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E941E" w14:textId="77777777" w:rsidR="00AB55A5" w:rsidRDefault="00AB55A5" w:rsidP="00AB55A5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2DA8532" wp14:editId="5434A3C2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C51671" w14:textId="77777777" w:rsidR="00AB55A5" w:rsidRDefault="00AB55A5" w:rsidP="00AB55A5">
      <w:pPr>
        <w:widowControl w:val="0"/>
        <w:jc w:val="center"/>
        <w:rPr>
          <w:b/>
          <w:sz w:val="28"/>
        </w:rPr>
      </w:pPr>
    </w:p>
    <w:p w14:paraId="47FADB32" w14:textId="77777777" w:rsidR="00AB55A5" w:rsidRDefault="00AB55A5" w:rsidP="00AB55A5">
      <w:pPr>
        <w:widowControl w:val="0"/>
        <w:jc w:val="center"/>
        <w:rPr>
          <w:b/>
          <w:sz w:val="28"/>
        </w:rPr>
      </w:pPr>
    </w:p>
    <w:p w14:paraId="7DB7E773" w14:textId="77777777" w:rsidR="00AB55A5" w:rsidRDefault="00AB55A5" w:rsidP="00AB55A5">
      <w:pPr>
        <w:widowControl w:val="0"/>
        <w:jc w:val="center"/>
        <w:rPr>
          <w:b/>
          <w:sz w:val="28"/>
        </w:rPr>
      </w:pPr>
    </w:p>
    <w:p w14:paraId="13372243" w14:textId="77777777" w:rsidR="00AB55A5" w:rsidRDefault="00AB55A5" w:rsidP="00AB55A5">
      <w:pPr>
        <w:widowControl w:val="0"/>
        <w:jc w:val="center"/>
        <w:rPr>
          <w:b/>
          <w:sz w:val="28"/>
        </w:rPr>
      </w:pPr>
    </w:p>
    <w:p w14:paraId="452A2501" w14:textId="77777777" w:rsidR="00AB55A5" w:rsidRPr="00015B83" w:rsidRDefault="00AB55A5" w:rsidP="00AB55A5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7CDA67D5" w14:textId="77777777" w:rsidR="00AB55A5" w:rsidRDefault="00AB55A5" w:rsidP="00AB55A5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61CE59BA" w14:textId="77777777" w:rsidR="00AB55A5" w:rsidRDefault="00AB55A5" w:rsidP="00AB55A5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44551E72" w14:textId="77777777" w:rsidR="00AB55A5" w:rsidRDefault="00AB55A5" w:rsidP="00AB55A5">
      <w:pPr>
        <w:widowControl w:val="0"/>
        <w:jc w:val="center"/>
        <w:rPr>
          <w:b/>
          <w:sz w:val="16"/>
          <w:szCs w:val="16"/>
        </w:rPr>
      </w:pPr>
    </w:p>
    <w:p w14:paraId="107DC825" w14:textId="77777777" w:rsidR="00AB55A5" w:rsidRDefault="00AB55A5" w:rsidP="00AB55A5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4473E6EB" w14:textId="77777777" w:rsidR="00AB55A5" w:rsidRDefault="00AB55A5" w:rsidP="00AB55A5">
      <w:pPr>
        <w:widowControl w:val="0"/>
        <w:jc w:val="center"/>
      </w:pPr>
    </w:p>
    <w:p w14:paraId="2D6E970B" w14:textId="77777777" w:rsidR="00AB55A5" w:rsidRDefault="00AB55A5" w:rsidP="00AB55A5">
      <w:pPr>
        <w:widowControl w:val="0"/>
        <w:jc w:val="center"/>
      </w:pPr>
    </w:p>
    <w:p w14:paraId="06A55A64" w14:textId="7DDEE148" w:rsidR="00AB55A5" w:rsidRDefault="00AB55A5" w:rsidP="00AB55A5">
      <w:pPr>
        <w:widowControl w:val="0"/>
        <w:jc w:val="both"/>
        <w:rPr>
          <w:b/>
          <w:sz w:val="24"/>
        </w:rPr>
      </w:pPr>
      <w:r>
        <w:rPr>
          <w:b/>
          <w:sz w:val="24"/>
        </w:rPr>
        <w:t>от 29.06.2023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№ 968</w:t>
      </w:r>
    </w:p>
    <w:p w14:paraId="10895631" w14:textId="77777777" w:rsidR="00AB55A5" w:rsidRDefault="00AB55A5" w:rsidP="00AB55A5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14:paraId="7FBC618D" w14:textId="77777777" w:rsidR="00AB55A5" w:rsidRPr="00B41016" w:rsidRDefault="00AB55A5" w:rsidP="00AB55A5">
      <w:pPr>
        <w:widowControl w:val="0"/>
        <w:jc w:val="center"/>
        <w:rPr>
          <w:b/>
          <w:sz w:val="24"/>
          <w:szCs w:val="24"/>
        </w:rPr>
      </w:pPr>
    </w:p>
    <w:p w14:paraId="78F7508F" w14:textId="77777777" w:rsidR="00AB55A5" w:rsidRPr="00B41016" w:rsidRDefault="00AB55A5" w:rsidP="00AB55A5">
      <w:pPr>
        <w:widowControl w:val="0"/>
        <w:jc w:val="center"/>
        <w:rPr>
          <w:b/>
          <w:sz w:val="24"/>
          <w:szCs w:val="24"/>
        </w:rPr>
      </w:pPr>
    </w:p>
    <w:p w14:paraId="1D065908" w14:textId="77777777" w:rsidR="0006727E" w:rsidRDefault="00711579" w:rsidP="008B0F8B">
      <w:pPr>
        <w:jc w:val="center"/>
        <w:rPr>
          <w:b/>
          <w:szCs w:val="26"/>
        </w:rPr>
      </w:pPr>
      <w:r>
        <w:rPr>
          <w:b/>
          <w:szCs w:val="26"/>
        </w:rPr>
        <w:t>О внесении изменений в</w:t>
      </w:r>
      <w:r w:rsidR="008B0F8B" w:rsidRPr="00423752">
        <w:rPr>
          <w:b/>
          <w:szCs w:val="26"/>
        </w:rPr>
        <w:t xml:space="preserve"> </w:t>
      </w:r>
      <w:r w:rsidR="008A3DA9" w:rsidRPr="00423752">
        <w:rPr>
          <w:b/>
          <w:szCs w:val="26"/>
        </w:rPr>
        <w:t>Устав муниципального бюджетного учреждения</w:t>
      </w:r>
      <w:r w:rsidR="0067276C" w:rsidRPr="00423752">
        <w:rPr>
          <w:b/>
          <w:szCs w:val="26"/>
        </w:rPr>
        <w:t xml:space="preserve"> </w:t>
      </w:r>
    </w:p>
    <w:p w14:paraId="5F4D9829" w14:textId="77777777" w:rsidR="0006727E" w:rsidRDefault="008A3DA9" w:rsidP="008B0F8B">
      <w:pPr>
        <w:jc w:val="center"/>
        <w:rPr>
          <w:b/>
          <w:bCs/>
          <w:iCs/>
          <w:szCs w:val="26"/>
        </w:rPr>
      </w:pPr>
      <w:r w:rsidRPr="00423752">
        <w:rPr>
          <w:b/>
          <w:bCs/>
          <w:iCs/>
          <w:szCs w:val="26"/>
        </w:rPr>
        <w:t>«</w:t>
      </w:r>
      <w:r w:rsidR="00FE0FA5">
        <w:rPr>
          <w:b/>
          <w:bCs/>
          <w:iCs/>
          <w:szCs w:val="26"/>
        </w:rPr>
        <w:t>Ремонтно-эксплуатационная служба»</w:t>
      </w:r>
      <w:r w:rsidR="00711579">
        <w:rPr>
          <w:b/>
          <w:bCs/>
          <w:iCs/>
          <w:szCs w:val="26"/>
        </w:rPr>
        <w:t xml:space="preserve">, </w:t>
      </w:r>
      <w:proofErr w:type="gramStart"/>
      <w:r w:rsidR="00711579">
        <w:rPr>
          <w:b/>
          <w:bCs/>
          <w:iCs/>
          <w:szCs w:val="26"/>
        </w:rPr>
        <w:t>утвержденный</w:t>
      </w:r>
      <w:proofErr w:type="gramEnd"/>
      <w:r w:rsidR="00711579">
        <w:rPr>
          <w:b/>
          <w:bCs/>
          <w:iCs/>
          <w:szCs w:val="26"/>
        </w:rPr>
        <w:t xml:space="preserve"> постановлением администрации </w:t>
      </w:r>
    </w:p>
    <w:p w14:paraId="70C76A91" w14:textId="3ED34B7D" w:rsidR="008A3DA9" w:rsidRPr="00423752" w:rsidRDefault="00711579" w:rsidP="008B0F8B">
      <w:pPr>
        <w:jc w:val="center"/>
        <w:rPr>
          <w:b/>
          <w:szCs w:val="26"/>
        </w:rPr>
      </w:pPr>
      <w:r>
        <w:rPr>
          <w:b/>
          <w:bCs/>
          <w:iCs/>
          <w:szCs w:val="26"/>
        </w:rPr>
        <w:t>Печенгского муниципального округа от 02.07.2021 № 678</w:t>
      </w:r>
      <w:r w:rsidR="004C23FE" w:rsidRPr="00423752">
        <w:rPr>
          <w:b/>
          <w:bCs/>
          <w:iCs/>
          <w:szCs w:val="26"/>
        </w:rPr>
        <w:t xml:space="preserve"> </w:t>
      </w:r>
    </w:p>
    <w:p w14:paraId="2D5021FB" w14:textId="77777777" w:rsidR="00375A5B" w:rsidRPr="007B7DA9" w:rsidRDefault="00375A5B" w:rsidP="008A3DA9">
      <w:pPr>
        <w:ind w:firstLine="709"/>
        <w:jc w:val="center"/>
        <w:rPr>
          <w:szCs w:val="26"/>
        </w:rPr>
      </w:pPr>
    </w:p>
    <w:p w14:paraId="763463D6" w14:textId="77777777" w:rsidR="007B7DA9" w:rsidRPr="007B7DA9" w:rsidRDefault="007B7DA9" w:rsidP="008A3DA9">
      <w:pPr>
        <w:ind w:firstLine="709"/>
        <w:jc w:val="center"/>
        <w:rPr>
          <w:szCs w:val="26"/>
        </w:rPr>
      </w:pPr>
    </w:p>
    <w:p w14:paraId="52E6F7C9" w14:textId="5A2D407E" w:rsidR="006B40AB" w:rsidRPr="00BC2A41" w:rsidRDefault="00423752" w:rsidP="00B361B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C2A41">
        <w:rPr>
          <w:sz w:val="24"/>
          <w:szCs w:val="24"/>
        </w:rPr>
        <w:t>Руководствуясь</w:t>
      </w:r>
      <w:r w:rsidR="008A3DA9" w:rsidRPr="00BC2A41">
        <w:rPr>
          <w:sz w:val="24"/>
          <w:szCs w:val="24"/>
        </w:rPr>
        <w:t xml:space="preserve"> Гражданским кодексом Российской Федерации, </w:t>
      </w:r>
      <w:r w:rsidR="008B0F8B" w:rsidRPr="00BC2A41">
        <w:rPr>
          <w:sz w:val="24"/>
          <w:szCs w:val="24"/>
        </w:rPr>
        <w:t>Федеральным законом</w:t>
      </w:r>
      <w:r w:rsidRPr="00BC2A41">
        <w:rPr>
          <w:sz w:val="24"/>
          <w:szCs w:val="24"/>
        </w:rPr>
        <w:t xml:space="preserve"> </w:t>
      </w:r>
      <w:r w:rsidR="008B0F8B" w:rsidRPr="00BC2A41">
        <w:rPr>
          <w:sz w:val="24"/>
          <w:szCs w:val="24"/>
        </w:rPr>
        <w:t xml:space="preserve">от </w:t>
      </w:r>
      <w:r w:rsidR="008A3DA9" w:rsidRPr="00BC2A41">
        <w:rPr>
          <w:sz w:val="24"/>
          <w:szCs w:val="24"/>
        </w:rPr>
        <w:t xml:space="preserve">12.01.1996 № 7-ФЗ «О некоммерческих организациях», </w:t>
      </w:r>
      <w:r w:rsidR="00F46BE1">
        <w:rPr>
          <w:sz w:val="24"/>
          <w:szCs w:val="24"/>
        </w:rPr>
        <w:t>Уставом Печенгского муниципального округа</w:t>
      </w:r>
      <w:r w:rsidR="00375A5B" w:rsidRPr="00BC2A41">
        <w:rPr>
          <w:sz w:val="24"/>
          <w:szCs w:val="24"/>
        </w:rPr>
        <w:t>,</w:t>
      </w:r>
    </w:p>
    <w:p w14:paraId="01BCBB5B" w14:textId="77777777" w:rsidR="006B40AB" w:rsidRPr="00BC2A41" w:rsidRDefault="006B40AB" w:rsidP="00D14C0A">
      <w:pPr>
        <w:rPr>
          <w:sz w:val="24"/>
          <w:szCs w:val="24"/>
        </w:rPr>
      </w:pPr>
    </w:p>
    <w:p w14:paraId="406C43A9" w14:textId="77777777" w:rsidR="00217707" w:rsidRPr="00BC2A41" w:rsidRDefault="00217707" w:rsidP="00D14C0A">
      <w:pPr>
        <w:rPr>
          <w:b/>
          <w:sz w:val="24"/>
          <w:szCs w:val="24"/>
        </w:rPr>
      </w:pPr>
      <w:r w:rsidRPr="00BC2A41">
        <w:rPr>
          <w:b/>
          <w:sz w:val="24"/>
          <w:szCs w:val="24"/>
        </w:rPr>
        <w:t>ПОСТАНОВЛЯЮ:</w:t>
      </w:r>
    </w:p>
    <w:p w14:paraId="146C8DAE" w14:textId="77777777" w:rsidR="001A22F2" w:rsidRPr="00BC2A41" w:rsidRDefault="001A22F2" w:rsidP="00D14C0A">
      <w:pPr>
        <w:rPr>
          <w:b/>
          <w:sz w:val="24"/>
          <w:szCs w:val="24"/>
        </w:rPr>
      </w:pPr>
    </w:p>
    <w:p w14:paraId="1B874282" w14:textId="36A53ADB" w:rsidR="00553243" w:rsidRPr="00BC2A41" w:rsidRDefault="0006727E" w:rsidP="0006727E">
      <w:pPr>
        <w:pStyle w:val="a5"/>
        <w:widowControl w:val="0"/>
        <w:numPr>
          <w:ilvl w:val="0"/>
          <w:numId w:val="10"/>
        </w:numPr>
        <w:tabs>
          <w:tab w:val="left" w:pos="142"/>
          <w:tab w:val="left" w:pos="993"/>
        </w:tabs>
        <w:ind w:left="0" w:right="-1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F4177">
        <w:rPr>
          <w:sz w:val="24"/>
          <w:szCs w:val="24"/>
        </w:rPr>
        <w:t>Внести в</w:t>
      </w:r>
      <w:r w:rsidR="008A3DA9" w:rsidRPr="00BC2A41">
        <w:rPr>
          <w:sz w:val="24"/>
          <w:szCs w:val="24"/>
        </w:rPr>
        <w:t xml:space="preserve"> Устав муниципального бюджетного учреждения «</w:t>
      </w:r>
      <w:r w:rsidR="00FE0FA5" w:rsidRPr="00BC2A41">
        <w:rPr>
          <w:iCs/>
          <w:sz w:val="24"/>
          <w:szCs w:val="24"/>
        </w:rPr>
        <w:t>Ремонтно-эксплуатационная служба</w:t>
      </w:r>
      <w:r w:rsidR="008A3DA9" w:rsidRPr="00BC2A41">
        <w:rPr>
          <w:sz w:val="24"/>
          <w:szCs w:val="24"/>
        </w:rPr>
        <w:t>»</w:t>
      </w:r>
      <w:r w:rsidR="000F4177">
        <w:rPr>
          <w:sz w:val="24"/>
          <w:szCs w:val="24"/>
        </w:rPr>
        <w:t xml:space="preserve">, </w:t>
      </w:r>
      <w:r w:rsidR="000F4177" w:rsidRPr="000F4177">
        <w:rPr>
          <w:sz w:val="24"/>
          <w:szCs w:val="24"/>
        </w:rPr>
        <w:t>утвержденный постановлением администрации Печенгского муниципального округа от 02.07.2021 № 678</w:t>
      </w:r>
      <w:r w:rsidR="000F4177">
        <w:rPr>
          <w:sz w:val="24"/>
          <w:szCs w:val="24"/>
        </w:rPr>
        <w:t xml:space="preserve"> (</w:t>
      </w:r>
      <w:r w:rsidR="0060625B">
        <w:rPr>
          <w:sz w:val="24"/>
          <w:szCs w:val="24"/>
        </w:rPr>
        <w:t>в редакции постановления администрации Печенгского муниципального округа от 19.04.2023 № 563</w:t>
      </w:r>
      <w:r w:rsidR="000F4177">
        <w:rPr>
          <w:sz w:val="24"/>
          <w:szCs w:val="24"/>
        </w:rPr>
        <w:t>), следующие изменения:</w:t>
      </w:r>
    </w:p>
    <w:p w14:paraId="267D2936" w14:textId="7BCFC723" w:rsidR="00711579" w:rsidRDefault="0006727E" w:rsidP="0006727E">
      <w:pPr>
        <w:pStyle w:val="a5"/>
        <w:widowControl w:val="0"/>
        <w:numPr>
          <w:ilvl w:val="1"/>
          <w:numId w:val="10"/>
        </w:numPr>
        <w:tabs>
          <w:tab w:val="left" w:pos="142"/>
          <w:tab w:val="left" w:pos="1134"/>
        </w:tabs>
        <w:ind w:left="0" w:right="-1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F4177">
        <w:rPr>
          <w:sz w:val="24"/>
          <w:szCs w:val="24"/>
        </w:rPr>
        <w:t>Раздел 2 Устава изложить в следующей редакции:</w:t>
      </w:r>
    </w:p>
    <w:p w14:paraId="205246F2" w14:textId="77777777" w:rsidR="000F4177" w:rsidRPr="00962952" w:rsidRDefault="000F4177" w:rsidP="0006727E">
      <w:pPr>
        <w:tabs>
          <w:tab w:val="left" w:pos="142"/>
        </w:tabs>
        <w:ind w:right="-1" w:firstLine="709"/>
        <w:jc w:val="center"/>
        <w:rPr>
          <w:b/>
          <w:sz w:val="24"/>
          <w:szCs w:val="24"/>
        </w:rPr>
      </w:pPr>
      <w:r>
        <w:rPr>
          <w:sz w:val="24"/>
          <w:szCs w:val="24"/>
        </w:rPr>
        <w:t>«</w:t>
      </w:r>
      <w:r w:rsidRPr="00962952">
        <w:rPr>
          <w:b/>
          <w:sz w:val="24"/>
          <w:szCs w:val="24"/>
        </w:rPr>
        <w:t>2. ПРЕДМЕТ, ЦЕЛИ И ВИДЫ ДЕЯТЕЛЬНОСТИ УЧРЕЖДЕНИЯ</w:t>
      </w:r>
    </w:p>
    <w:p w14:paraId="0F786492" w14:textId="77777777" w:rsidR="000F4177" w:rsidRPr="00962952" w:rsidRDefault="000F4177" w:rsidP="0006727E">
      <w:pPr>
        <w:tabs>
          <w:tab w:val="left" w:pos="142"/>
        </w:tabs>
        <w:ind w:right="-1" w:firstLine="709"/>
        <w:jc w:val="center"/>
        <w:rPr>
          <w:b/>
          <w:sz w:val="24"/>
          <w:szCs w:val="24"/>
        </w:rPr>
      </w:pPr>
    </w:p>
    <w:p w14:paraId="18B6E06D" w14:textId="177DC585" w:rsidR="000F4177" w:rsidRPr="007C7915" w:rsidRDefault="000F4177" w:rsidP="0006727E">
      <w:pPr>
        <w:tabs>
          <w:tab w:val="left" w:pos="142"/>
        </w:tabs>
        <w:ind w:right="-1" w:firstLine="709"/>
        <w:jc w:val="both"/>
        <w:rPr>
          <w:rStyle w:val="FontStyle13"/>
        </w:rPr>
      </w:pPr>
      <w:r w:rsidRPr="00962952">
        <w:rPr>
          <w:sz w:val="24"/>
          <w:szCs w:val="24"/>
        </w:rPr>
        <w:t xml:space="preserve">2.1. </w:t>
      </w:r>
      <w:r w:rsidR="00EE6E24">
        <w:rPr>
          <w:sz w:val="24"/>
          <w:szCs w:val="24"/>
        </w:rPr>
        <w:t>П</w:t>
      </w:r>
      <w:r w:rsidRPr="00962952">
        <w:rPr>
          <w:sz w:val="24"/>
          <w:szCs w:val="24"/>
        </w:rPr>
        <w:t>редметом деятельности Учреждения явля</w:t>
      </w:r>
      <w:r w:rsidR="00EE6E24">
        <w:rPr>
          <w:sz w:val="24"/>
          <w:szCs w:val="24"/>
        </w:rPr>
        <w:t>ю</w:t>
      </w:r>
      <w:r w:rsidRPr="00962952">
        <w:rPr>
          <w:sz w:val="24"/>
          <w:szCs w:val="24"/>
        </w:rPr>
        <w:t>тся</w:t>
      </w:r>
      <w:r w:rsidR="00EE6E24">
        <w:rPr>
          <w:sz w:val="24"/>
          <w:szCs w:val="24"/>
        </w:rPr>
        <w:t>:</w:t>
      </w:r>
      <w:r w:rsidRPr="00962952">
        <w:rPr>
          <w:sz w:val="24"/>
          <w:szCs w:val="24"/>
        </w:rPr>
        <w:t xml:space="preserve"> деятельность по техническому обслуживанию, текущему и плановому ремонту нежилых объектов помещений и зданий, их коммуникационных сетей, находящихся в собственности Печенгского муниципального округа, а также переданных в оперативное управление муниципальным </w:t>
      </w:r>
      <w:r>
        <w:rPr>
          <w:sz w:val="24"/>
          <w:szCs w:val="24"/>
        </w:rPr>
        <w:t>у</w:t>
      </w:r>
      <w:r w:rsidRPr="00962952">
        <w:rPr>
          <w:sz w:val="24"/>
          <w:szCs w:val="24"/>
        </w:rPr>
        <w:t xml:space="preserve">чреждениям Печенгского муниципального округа, в соответствии с законодательством Российской Федерации; </w:t>
      </w:r>
      <w:proofErr w:type="gramStart"/>
      <w:r w:rsidRPr="00962952">
        <w:rPr>
          <w:sz w:val="24"/>
          <w:szCs w:val="24"/>
        </w:rPr>
        <w:t xml:space="preserve">выступление в качестве заказчика при заключении муниципальных контрактов и гражданско-правовых договоров на поставку материалов, необходимых для выполнения ремонтных работ, и на выполнение работ по ремонту объектов, учреждений Печенгского муниципального округа и объектов, переданных в оперативное управление муниципальным </w:t>
      </w:r>
      <w:r>
        <w:rPr>
          <w:sz w:val="24"/>
          <w:szCs w:val="24"/>
        </w:rPr>
        <w:t>у</w:t>
      </w:r>
      <w:r w:rsidRPr="00962952">
        <w:rPr>
          <w:sz w:val="24"/>
          <w:szCs w:val="24"/>
        </w:rPr>
        <w:t>чреждениям Печенгского муниципального округа</w:t>
      </w:r>
      <w:r>
        <w:rPr>
          <w:sz w:val="24"/>
          <w:szCs w:val="24"/>
        </w:rPr>
        <w:t>,</w:t>
      </w:r>
      <w:r w:rsidRPr="00962952">
        <w:rPr>
          <w:sz w:val="24"/>
          <w:szCs w:val="24"/>
        </w:rPr>
        <w:t xml:space="preserve"> в пределах установленного муниципального задания на выполнение работ, услуг, относящихся к его основным видам деятельности</w:t>
      </w:r>
      <w:r w:rsidR="00EE6E24">
        <w:rPr>
          <w:sz w:val="24"/>
          <w:szCs w:val="24"/>
        </w:rPr>
        <w:t>;</w:t>
      </w:r>
      <w:proofErr w:type="gramEnd"/>
      <w:r w:rsidR="00EE6E24">
        <w:rPr>
          <w:sz w:val="24"/>
          <w:szCs w:val="24"/>
        </w:rPr>
        <w:t xml:space="preserve"> </w:t>
      </w:r>
      <w:r w:rsidR="00822AC5" w:rsidRPr="007C7915">
        <w:rPr>
          <w:sz w:val="24"/>
          <w:szCs w:val="24"/>
        </w:rPr>
        <w:t xml:space="preserve">организация содержания закрепленных автомобильных дорог общего пользования и искусственных дорожных сооружений в их составе; осуществление мероприятий по обеспечению безопасности дорожного движения на автомобильных дорогах общего пользования при осуществлении дорожной деятельности; организация благоустройства и озеленения; уборка территории и аналогичная </w:t>
      </w:r>
      <w:r w:rsidR="00822AC5" w:rsidRPr="007C7915">
        <w:rPr>
          <w:sz w:val="24"/>
          <w:szCs w:val="24"/>
        </w:rPr>
        <w:lastRenderedPageBreak/>
        <w:t>деятельность; оказание услуг в области похоронного дела; обеспечение наружного уличного освещения</w:t>
      </w:r>
      <w:r w:rsidRPr="007C7915">
        <w:rPr>
          <w:sz w:val="24"/>
          <w:szCs w:val="24"/>
        </w:rPr>
        <w:t>.</w:t>
      </w:r>
    </w:p>
    <w:p w14:paraId="3ACC6F98" w14:textId="77777777" w:rsidR="000F4177" w:rsidRPr="00962952" w:rsidRDefault="000F4177" w:rsidP="0006727E">
      <w:pPr>
        <w:tabs>
          <w:tab w:val="left" w:pos="142"/>
          <w:tab w:val="left" w:pos="720"/>
        </w:tabs>
        <w:ind w:right="-1" w:firstLine="709"/>
        <w:jc w:val="both"/>
        <w:rPr>
          <w:rStyle w:val="FontStyle13"/>
        </w:rPr>
      </w:pPr>
      <w:r w:rsidRPr="00962952">
        <w:rPr>
          <w:rStyle w:val="FontStyle13"/>
        </w:rPr>
        <w:t>2.2. Цели деятельности Учреждения:</w:t>
      </w:r>
    </w:p>
    <w:p w14:paraId="4FE1E452" w14:textId="291BDAF6" w:rsidR="000F4177" w:rsidRPr="00962952" w:rsidRDefault="00F46BE1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F4177" w:rsidRPr="00962952">
        <w:rPr>
          <w:sz w:val="24"/>
          <w:szCs w:val="24"/>
        </w:rPr>
        <w:t>осуществление своевременного и качественного технического обслуживания, текущего и планового ремонта нежилых помещений и зданий</w:t>
      </w:r>
      <w:r w:rsidR="00543F57">
        <w:rPr>
          <w:sz w:val="24"/>
          <w:szCs w:val="24"/>
        </w:rPr>
        <w:t>, указанных в пункте 2.1 Устава;</w:t>
      </w:r>
      <w:r w:rsidR="000F4177" w:rsidRPr="00962952">
        <w:rPr>
          <w:sz w:val="24"/>
          <w:szCs w:val="24"/>
        </w:rPr>
        <w:t xml:space="preserve"> </w:t>
      </w:r>
    </w:p>
    <w:p w14:paraId="723CA4FD" w14:textId="6D1772E9" w:rsidR="00543F57" w:rsidRPr="007C7915" w:rsidRDefault="00543F57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</w:t>
      </w:r>
      <w:r w:rsidRPr="007C7915">
        <w:rPr>
          <w:sz w:val="24"/>
          <w:szCs w:val="24"/>
        </w:rPr>
        <w:tab/>
      </w:r>
      <w:bookmarkStart w:id="0" w:name="_GoBack"/>
      <w:bookmarkEnd w:id="0"/>
      <w:r w:rsidR="0006727E">
        <w:rPr>
          <w:sz w:val="24"/>
          <w:szCs w:val="24"/>
        </w:rPr>
        <w:t xml:space="preserve"> </w:t>
      </w:r>
      <w:r w:rsidRPr="007C7915">
        <w:rPr>
          <w:sz w:val="24"/>
          <w:szCs w:val="24"/>
        </w:rPr>
        <w:t>реализация полномочий органов местного самоуправления в сфере дорожной деятельности в отношении автомобильных дорог местного значения и обеспечение безопасности дорожного движения на них (за исключением проведения мероприятий по капитальному ремонту);</w:t>
      </w:r>
    </w:p>
    <w:p w14:paraId="1B92787F" w14:textId="37A055BF" w:rsidR="00543F57" w:rsidRPr="007C7915" w:rsidRDefault="00543F57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</w:t>
      </w:r>
      <w:r w:rsidRPr="007C7915">
        <w:rPr>
          <w:sz w:val="24"/>
          <w:szCs w:val="24"/>
        </w:rPr>
        <w:tab/>
      </w:r>
      <w:r w:rsidR="0006727E">
        <w:rPr>
          <w:sz w:val="24"/>
          <w:szCs w:val="24"/>
        </w:rPr>
        <w:t xml:space="preserve"> </w:t>
      </w:r>
      <w:r w:rsidRPr="007C7915">
        <w:rPr>
          <w:sz w:val="24"/>
          <w:szCs w:val="24"/>
        </w:rPr>
        <w:t>реализация полномочий органов местного самоуправления в сфере организации благоустройства, в том числе наружного освещения населенных пунктов.</w:t>
      </w:r>
    </w:p>
    <w:p w14:paraId="28011048" w14:textId="0D70E56F" w:rsidR="000F4177" w:rsidRDefault="000F4177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 w:rsidRPr="000F4177">
        <w:rPr>
          <w:sz w:val="24"/>
          <w:szCs w:val="24"/>
        </w:rPr>
        <w:t xml:space="preserve">2.3. </w:t>
      </w:r>
      <w:r w:rsidR="00782E9F" w:rsidRPr="00782E9F">
        <w:rPr>
          <w:sz w:val="24"/>
          <w:szCs w:val="24"/>
        </w:rPr>
        <w:t>Для достижения целей, указанных в пункт</w:t>
      </w:r>
      <w:r w:rsidR="00782E9F">
        <w:rPr>
          <w:sz w:val="24"/>
          <w:szCs w:val="24"/>
        </w:rPr>
        <w:t>е</w:t>
      </w:r>
      <w:r w:rsidR="00782E9F" w:rsidRPr="00782E9F">
        <w:rPr>
          <w:sz w:val="24"/>
          <w:szCs w:val="24"/>
        </w:rPr>
        <w:t xml:space="preserve"> 2.2</w:t>
      </w:r>
      <w:r w:rsidR="00782E9F">
        <w:rPr>
          <w:sz w:val="24"/>
          <w:szCs w:val="24"/>
        </w:rPr>
        <w:t xml:space="preserve"> </w:t>
      </w:r>
      <w:r w:rsidR="00782E9F" w:rsidRPr="00782E9F">
        <w:rPr>
          <w:sz w:val="24"/>
          <w:szCs w:val="24"/>
        </w:rPr>
        <w:t>настоящего Устава, Учреждение осуществляет следующие виды деятельности:</w:t>
      </w:r>
      <w:r w:rsidR="00782E9F">
        <w:rPr>
          <w:sz w:val="24"/>
          <w:szCs w:val="24"/>
        </w:rPr>
        <w:t xml:space="preserve"> </w:t>
      </w:r>
    </w:p>
    <w:p w14:paraId="3F1E9D94" w14:textId="479C973C" w:rsidR="007B1933" w:rsidRPr="00962952" w:rsidRDefault="007B1933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2.3.1. Основные виды деятельности:</w:t>
      </w:r>
    </w:p>
    <w:p w14:paraId="4BDA629D" w14:textId="575B47BD" w:rsidR="000F4177" w:rsidRDefault="000F4177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- управление эксплуатацией нежилого фонда, в том числе обеспечение эксплуатационно-технического обслуживания объектов и помещений, находящихся в муниципальной собственности, а также содержание указанных объектов, помещений, оборудования и прилегающих территорий в надлежащем состоянии</w:t>
      </w:r>
      <w:r w:rsidR="00543F57">
        <w:rPr>
          <w:sz w:val="24"/>
          <w:szCs w:val="24"/>
        </w:rPr>
        <w:t>.</w:t>
      </w:r>
    </w:p>
    <w:p w14:paraId="1405ED51" w14:textId="3079F139" w:rsidR="000F4177" w:rsidRPr="00962952" w:rsidRDefault="000F4177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 w:rsidRPr="00E759E8">
        <w:rPr>
          <w:sz w:val="24"/>
          <w:szCs w:val="24"/>
        </w:rPr>
        <w:t>2.3.</w:t>
      </w:r>
      <w:r w:rsidR="007B1933">
        <w:rPr>
          <w:sz w:val="24"/>
          <w:szCs w:val="24"/>
        </w:rPr>
        <w:t>2</w:t>
      </w:r>
      <w:r w:rsidRPr="00E759E8">
        <w:rPr>
          <w:sz w:val="24"/>
          <w:szCs w:val="24"/>
        </w:rPr>
        <w:t xml:space="preserve">. Иные виды деятельности: </w:t>
      </w:r>
    </w:p>
    <w:p w14:paraId="426DEC74" w14:textId="77777777" w:rsidR="000F4177" w:rsidRPr="00962952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 xml:space="preserve">- выступление в качестве заказчика при заключении муниципальных контрактов и гражданско-правовых договоров на выполнение работ по ремонту объектов Печенгского муниципального округа в пределах, установленного муниципального задания на выполнение работ, услуг, указанных в пункте 2.1 Устава: утверждение и разработка документации и внесение в нее изменений при заключении муниципальных контрактов и гражданско-правовых договоров; осуществление </w:t>
      </w:r>
      <w:proofErr w:type="gramStart"/>
      <w:r w:rsidRPr="00962952">
        <w:rPr>
          <w:sz w:val="24"/>
          <w:szCs w:val="24"/>
        </w:rPr>
        <w:t>контроля за</w:t>
      </w:r>
      <w:proofErr w:type="gramEnd"/>
      <w:r w:rsidRPr="00962952">
        <w:rPr>
          <w:sz w:val="24"/>
          <w:szCs w:val="24"/>
        </w:rPr>
        <w:t xml:space="preserve"> соблюдением сроков и качества выполняемых работ в рамках заключенных муниципальных контрактов и договоров;</w:t>
      </w:r>
    </w:p>
    <w:p w14:paraId="0E15088B" w14:textId="77777777" w:rsidR="000F4177" w:rsidRPr="00962952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- прочая деятельность по техническому контролю, испытаниям и анализу;</w:t>
      </w:r>
    </w:p>
    <w:p w14:paraId="57F56D46" w14:textId="77777777" w:rsidR="000F4177" w:rsidRPr="00962952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- производство электромонтажных работ;</w:t>
      </w:r>
    </w:p>
    <w:p w14:paraId="7D6DF9C8" w14:textId="77777777" w:rsidR="000F4177" w:rsidRPr="00962952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- испытания и анализ механических и электрических характеристик готовой продукции: моторов, автомобилей, станков, радиоэлектронных устройств, оборудования связи и другого оборудования, включающего механические и электрические компоненты;</w:t>
      </w:r>
    </w:p>
    <w:p w14:paraId="7F14684F" w14:textId="77777777" w:rsidR="000F4177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- строительство местных линий электропередачи и связи;</w:t>
      </w:r>
    </w:p>
    <w:p w14:paraId="4CF2AC3D" w14:textId="77777777" w:rsidR="000F4177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- содержание и эксплуатацию автомагистралей, автомобильных дорог, в том числе проходящих по улицам населенных пунктов, а также иных проездов для автомобилей, имеющих твердое покрытие;</w:t>
      </w:r>
    </w:p>
    <w:p w14:paraId="02F07681" w14:textId="1855B815" w:rsidR="00CF2441" w:rsidRPr="007C7915" w:rsidRDefault="00CF2441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организация содержания закрепленных автомобильных дорог общего пользования и искусственных дорожных сооружений в их составе;</w:t>
      </w:r>
    </w:p>
    <w:p w14:paraId="1CA60AF2" w14:textId="77777777" w:rsidR="007B4B45" w:rsidRPr="007C7915" w:rsidRDefault="007B4B45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комплексное содержание и уборка автомобильных дорог местного значения и элементов их благоустройства (в том числе тротуаров, транспортных остановках и т.д.);</w:t>
      </w:r>
    </w:p>
    <w:p w14:paraId="28FE9D4A" w14:textId="48E352B4" w:rsidR="007B4B45" w:rsidRPr="007C7915" w:rsidRDefault="007B4B45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деятельность по эксплуатации автомобильных дорог и автомагистралей;</w:t>
      </w:r>
    </w:p>
    <w:p w14:paraId="4C681193" w14:textId="77777777" w:rsidR="000F4177" w:rsidRPr="007C7915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осуществление мероприятий по обеспечению безопасности дорожного движения на автомобильных дорогах общего пользования при осуществлении дорожной деятельности (устройство дорожной вертикальной и горизонтальной разметки, установка дорожных ограждений, дорожных знаков и искусственных дорожных неровностей);</w:t>
      </w:r>
    </w:p>
    <w:p w14:paraId="275B7BD3" w14:textId="4B7365D5" w:rsidR="000F4177" w:rsidRPr="007C7915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деятельность вспомогательная, связан</w:t>
      </w:r>
      <w:r w:rsidR="0029624D" w:rsidRPr="007C7915">
        <w:rPr>
          <w:sz w:val="24"/>
          <w:szCs w:val="24"/>
        </w:rPr>
        <w:t>ная с автомобильным транспортом;</w:t>
      </w:r>
    </w:p>
    <w:p w14:paraId="7BAA10A3" w14:textId="25167505" w:rsidR="000F4177" w:rsidRPr="00962952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 xml:space="preserve">- общее строительство зданий всех типов, реконструкция, капитальный ремонт, текущий ремонт и дополнительные работы, монтаж сборных сооружений или конструкций на участке, а также строительство временных </w:t>
      </w:r>
      <w:r w:rsidRPr="0029624D">
        <w:rPr>
          <w:sz w:val="24"/>
          <w:szCs w:val="24"/>
        </w:rPr>
        <w:t xml:space="preserve">зданий; </w:t>
      </w:r>
    </w:p>
    <w:p w14:paraId="464D25E4" w14:textId="69941615" w:rsidR="000F4177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- управление эксплуатацией жилого фонда за вознаграждение или на договорной основе</w:t>
      </w:r>
      <w:r>
        <w:rPr>
          <w:sz w:val="24"/>
          <w:szCs w:val="24"/>
        </w:rPr>
        <w:t xml:space="preserve">; </w:t>
      </w:r>
    </w:p>
    <w:p w14:paraId="18B36C3B" w14:textId="77777777" w:rsidR="000F4177" w:rsidRPr="007C7915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lastRenderedPageBreak/>
        <w:t>- содержание и благоустройство территорий населенных пунктов Печенгского муниципального округа (парков, городских зеленых зон и т.п.), зеленых зон вдоль дорог, спортивных и игровых площадок, парков, скверов, зон отдыха малых архитектурных форм (в том числе при организации массовых мероприятий);</w:t>
      </w:r>
    </w:p>
    <w:p w14:paraId="364BC317" w14:textId="77777777" w:rsidR="000F4177" w:rsidRPr="007C7915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содержание и техническое обслуживание объектов уличного освещения;</w:t>
      </w:r>
    </w:p>
    <w:p w14:paraId="138810EA" w14:textId="77777777" w:rsidR="000F4177" w:rsidRPr="007C7915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деятельность по благоустройству ландшафта;</w:t>
      </w:r>
    </w:p>
    <w:p w14:paraId="65FDA664" w14:textId="77777777" w:rsidR="000F4177" w:rsidRPr="007C7915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выполнение работ по озеленению территорий населенных пунктов Печенгского муниципального округа;</w:t>
      </w:r>
    </w:p>
    <w:p w14:paraId="4EE52BCF" w14:textId="77777777" w:rsidR="000F4177" w:rsidRPr="007C7915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уборка территорий и аналогичная деятельность;</w:t>
      </w:r>
    </w:p>
    <w:p w14:paraId="40D6497F" w14:textId="77777777" w:rsidR="000F4177" w:rsidRPr="007C7915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подготовка проектов муниципальных правовых актов по вопросам, отнесенным к компетенции Учреждения;</w:t>
      </w:r>
    </w:p>
    <w:p w14:paraId="77CE5F54" w14:textId="77777777" w:rsidR="000F4177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организация приема граждан, рассмотрение поступивших обращений граждан и юридических лиц;</w:t>
      </w:r>
    </w:p>
    <w:p w14:paraId="06DE0B5D" w14:textId="130EBB9B" w:rsidR="006C015B" w:rsidRPr="007C7915" w:rsidRDefault="006C015B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C015B">
        <w:rPr>
          <w:sz w:val="24"/>
          <w:szCs w:val="24"/>
        </w:rPr>
        <w:t xml:space="preserve"> организация похорон и предоставление связанных с ними услуг;</w:t>
      </w:r>
    </w:p>
    <w:p w14:paraId="0F61C852" w14:textId="71201897" w:rsidR="000F4177" w:rsidRPr="007C7915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 xml:space="preserve">- осуществление иных функций и полномочий, предусмотренных действующим законодательством, правовыми актами Печенгского муниципального округа. </w:t>
      </w:r>
    </w:p>
    <w:p w14:paraId="354E99CD" w14:textId="137B3733" w:rsidR="000F4177" w:rsidRPr="00962952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2.</w:t>
      </w:r>
      <w:r w:rsidR="000547CB">
        <w:rPr>
          <w:sz w:val="24"/>
          <w:szCs w:val="24"/>
        </w:rPr>
        <w:t>4</w:t>
      </w:r>
      <w:r w:rsidRPr="00962952">
        <w:rPr>
          <w:sz w:val="24"/>
          <w:szCs w:val="24"/>
        </w:rPr>
        <w:t>. Учреждение вправе осуществлять иную, в том числе приносящую доход деятельность, способствующую реализации основных целей и задач Учреждения, в виде оказания платных услуг и выполнения работ, не являющихся основными видами деятельности,</w:t>
      </w:r>
    </w:p>
    <w:p w14:paraId="236F272A" w14:textId="77777777" w:rsidR="000F4177" w:rsidRPr="00962952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а именно:</w:t>
      </w:r>
    </w:p>
    <w:p w14:paraId="7A3E39FD" w14:textId="77777777" w:rsidR="000F4177" w:rsidRPr="00962952" w:rsidRDefault="000F4177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- производство санитарно-технических работ;</w:t>
      </w:r>
    </w:p>
    <w:p w14:paraId="4043A6E8" w14:textId="77777777" w:rsidR="000F4177" w:rsidRPr="00962952" w:rsidRDefault="000F4177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- производство прочих изделий из бетона, гипса и цемента;</w:t>
      </w:r>
    </w:p>
    <w:p w14:paraId="7E66DFD4" w14:textId="77777777" w:rsidR="000F4177" w:rsidRPr="00962952" w:rsidRDefault="000F4177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- составление проектно-сметной документации;</w:t>
      </w:r>
    </w:p>
    <w:p w14:paraId="4BA5C825" w14:textId="77777777" w:rsidR="000F4177" w:rsidRPr="00962952" w:rsidRDefault="000F4177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- подметание улиц и уборка снега;</w:t>
      </w:r>
    </w:p>
    <w:p w14:paraId="31FBFE25" w14:textId="77777777" w:rsidR="000F4177" w:rsidRPr="00962952" w:rsidRDefault="000F4177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>- производство сварочных работ;</w:t>
      </w:r>
    </w:p>
    <w:p w14:paraId="2B51AEF4" w14:textId="77777777" w:rsidR="000F4177" w:rsidRPr="00962952" w:rsidRDefault="000F4177" w:rsidP="0006727E">
      <w:pPr>
        <w:tabs>
          <w:tab w:val="left" w:pos="142"/>
          <w:tab w:val="left" w:pos="720"/>
        </w:tabs>
        <w:ind w:right="-1" w:firstLine="709"/>
        <w:jc w:val="both"/>
        <w:rPr>
          <w:sz w:val="24"/>
          <w:szCs w:val="24"/>
        </w:rPr>
      </w:pPr>
      <w:r w:rsidRPr="00962952">
        <w:rPr>
          <w:sz w:val="24"/>
          <w:szCs w:val="24"/>
        </w:rPr>
        <w:t xml:space="preserve">- сдача в аренду недвижимого имущества, нежилых зданий и помещений; </w:t>
      </w:r>
    </w:p>
    <w:p w14:paraId="77B1947D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производство электрической распределительной и регулирующей аппаратуры;</w:t>
      </w:r>
    </w:p>
    <w:p w14:paraId="729A750B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производство прочих строительно-монтажных работ;</w:t>
      </w:r>
    </w:p>
    <w:p w14:paraId="2A892DF2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расчистка территории строительной площадки;</w:t>
      </w:r>
    </w:p>
    <w:p w14:paraId="6BB455A2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производство штукатурных работ;</w:t>
      </w:r>
    </w:p>
    <w:p w14:paraId="004614F4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работы по устройству покрытий полов и облицовке стен;</w:t>
      </w:r>
    </w:p>
    <w:p w14:paraId="1B9E73BD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производство малярных и стекольных работ;</w:t>
      </w:r>
    </w:p>
    <w:p w14:paraId="28CADBC0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работы строительные специализированные прочие;</w:t>
      </w:r>
    </w:p>
    <w:p w14:paraId="095D1E8F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jc w:val="both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техническое обслуживание и ремонт легковых автомобилей и легких грузовых автотранспортных средств;</w:t>
      </w:r>
    </w:p>
    <w:p w14:paraId="546A0434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техническое обслуживание и ремонт прочих автотранспортных средств;</w:t>
      </w:r>
    </w:p>
    <w:p w14:paraId="023017D6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jc w:val="both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деятельность, связанная с использованием вычислительной техники и информационных технологий, прочая;</w:t>
      </w:r>
    </w:p>
    <w:p w14:paraId="0A0F1129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jc w:val="both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деятельность рекламных агентств;</w:t>
      </w:r>
    </w:p>
    <w:p w14:paraId="7F121002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ремонт бытовой техники;</w:t>
      </w:r>
    </w:p>
    <w:p w14:paraId="72FD23CF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сбор и обработка сточных вод;</w:t>
      </w:r>
    </w:p>
    <w:p w14:paraId="7453C04C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производство, передача и распределение пара и горячей воды;</w:t>
      </w:r>
    </w:p>
    <w:p w14:paraId="4C050670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обеспечение работоспособности котельных;</w:t>
      </w:r>
    </w:p>
    <w:p w14:paraId="77D4E700" w14:textId="77777777" w:rsidR="000F4177" w:rsidRPr="00962952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забор и очистка воды для питьевых и промышленных нужд;</w:t>
      </w:r>
    </w:p>
    <w:p w14:paraId="3DAEF5EB" w14:textId="77777777" w:rsidR="000F4177" w:rsidRDefault="000F4177" w:rsidP="0006727E">
      <w:pPr>
        <w:pStyle w:val="a5"/>
        <w:tabs>
          <w:tab w:val="left" w:pos="142"/>
        </w:tabs>
        <w:autoSpaceDE w:val="0"/>
        <w:autoSpaceDN w:val="0"/>
        <w:adjustRightInd w:val="0"/>
        <w:ind w:left="0" w:right="-1" w:firstLine="709"/>
        <w:rPr>
          <w:bCs/>
          <w:iCs/>
          <w:sz w:val="24"/>
          <w:szCs w:val="24"/>
        </w:rPr>
      </w:pPr>
      <w:r w:rsidRPr="00962952">
        <w:rPr>
          <w:bCs/>
          <w:iCs/>
          <w:sz w:val="24"/>
          <w:szCs w:val="24"/>
        </w:rPr>
        <w:t>- распределение воды для питьевых и промышленных нужд</w:t>
      </w:r>
      <w:r>
        <w:rPr>
          <w:bCs/>
          <w:iCs/>
          <w:sz w:val="24"/>
          <w:szCs w:val="24"/>
        </w:rPr>
        <w:t>;</w:t>
      </w:r>
    </w:p>
    <w:p w14:paraId="7C1D0911" w14:textId="77777777" w:rsidR="000F4177" w:rsidRPr="00C6013D" w:rsidRDefault="000F4177" w:rsidP="0006727E">
      <w:pPr>
        <w:tabs>
          <w:tab w:val="left" w:pos="142"/>
        </w:tabs>
        <w:ind w:right="-1" w:firstLine="709"/>
        <w:rPr>
          <w:sz w:val="24"/>
          <w:szCs w:val="24"/>
        </w:rPr>
      </w:pPr>
      <w:r w:rsidRPr="00C6013D">
        <w:rPr>
          <w:sz w:val="24"/>
          <w:szCs w:val="24"/>
        </w:rPr>
        <w:t>- аренда и лизинг легковых автомобилей и легких автотранспортных средств;</w:t>
      </w:r>
    </w:p>
    <w:p w14:paraId="00F1C312" w14:textId="77777777" w:rsidR="000F4177" w:rsidRPr="00C6013D" w:rsidRDefault="000F4177" w:rsidP="0006727E">
      <w:pPr>
        <w:tabs>
          <w:tab w:val="left" w:pos="142"/>
        </w:tabs>
        <w:ind w:right="-1" w:firstLine="709"/>
        <w:rPr>
          <w:sz w:val="24"/>
          <w:szCs w:val="24"/>
        </w:rPr>
      </w:pPr>
      <w:r w:rsidRPr="00C6013D">
        <w:rPr>
          <w:sz w:val="24"/>
          <w:szCs w:val="24"/>
        </w:rPr>
        <w:t>- аренда и лизинг грузовых транспортных средств;</w:t>
      </w:r>
    </w:p>
    <w:p w14:paraId="55D5409C" w14:textId="77777777" w:rsidR="000F4177" w:rsidRPr="00C6013D" w:rsidRDefault="000F4177" w:rsidP="0006727E">
      <w:pPr>
        <w:tabs>
          <w:tab w:val="left" w:pos="142"/>
        </w:tabs>
        <w:ind w:right="-1" w:firstLine="709"/>
        <w:rPr>
          <w:sz w:val="24"/>
          <w:szCs w:val="24"/>
        </w:rPr>
      </w:pPr>
      <w:r w:rsidRPr="00C6013D">
        <w:rPr>
          <w:sz w:val="24"/>
          <w:szCs w:val="24"/>
        </w:rPr>
        <w:t>- аренда и лизинг строительных машин и оборудования;</w:t>
      </w:r>
    </w:p>
    <w:p w14:paraId="711C8DEA" w14:textId="77777777" w:rsidR="000F4177" w:rsidRPr="00C6013D" w:rsidRDefault="000F4177" w:rsidP="0006727E">
      <w:pPr>
        <w:tabs>
          <w:tab w:val="left" w:pos="142"/>
        </w:tabs>
        <w:ind w:right="-1" w:firstLine="709"/>
        <w:rPr>
          <w:sz w:val="24"/>
          <w:szCs w:val="24"/>
        </w:rPr>
      </w:pPr>
      <w:r w:rsidRPr="00C6013D">
        <w:rPr>
          <w:sz w:val="24"/>
          <w:szCs w:val="24"/>
        </w:rPr>
        <w:t>- деятельность легкового такси и арендованных легковых автомобилей с водителем;</w:t>
      </w:r>
    </w:p>
    <w:p w14:paraId="6F7D4F3A" w14:textId="77777777" w:rsidR="000F4177" w:rsidRPr="00C6013D" w:rsidRDefault="000F4177" w:rsidP="0006727E">
      <w:pPr>
        <w:tabs>
          <w:tab w:val="left" w:pos="142"/>
        </w:tabs>
        <w:ind w:right="-1" w:firstLine="709"/>
        <w:jc w:val="both"/>
        <w:rPr>
          <w:sz w:val="24"/>
          <w:szCs w:val="24"/>
        </w:rPr>
      </w:pPr>
      <w:r w:rsidRPr="00C6013D">
        <w:rPr>
          <w:sz w:val="24"/>
          <w:szCs w:val="24"/>
        </w:rPr>
        <w:lastRenderedPageBreak/>
        <w:t>- деятельность прочего сухопутного пассажирского транспорта, не включенная в другие группировки;</w:t>
      </w:r>
    </w:p>
    <w:p w14:paraId="355562A0" w14:textId="77777777" w:rsidR="000F4177" w:rsidRPr="00C6013D" w:rsidRDefault="000F4177" w:rsidP="0006727E">
      <w:pPr>
        <w:tabs>
          <w:tab w:val="left" w:pos="142"/>
        </w:tabs>
        <w:ind w:right="-1" w:firstLine="709"/>
        <w:rPr>
          <w:sz w:val="24"/>
          <w:szCs w:val="24"/>
        </w:rPr>
      </w:pPr>
      <w:r w:rsidRPr="00C6013D">
        <w:rPr>
          <w:sz w:val="24"/>
          <w:szCs w:val="24"/>
        </w:rPr>
        <w:t>- деятельность автомобильного грузового транспорта;</w:t>
      </w:r>
    </w:p>
    <w:p w14:paraId="27B56606" w14:textId="77777777" w:rsidR="000F4177" w:rsidRPr="00C6013D" w:rsidRDefault="000F4177" w:rsidP="0006727E">
      <w:pPr>
        <w:tabs>
          <w:tab w:val="left" w:pos="142"/>
        </w:tabs>
        <w:ind w:right="-1" w:firstLine="709"/>
        <w:rPr>
          <w:sz w:val="24"/>
          <w:szCs w:val="24"/>
        </w:rPr>
      </w:pPr>
      <w:r w:rsidRPr="00C6013D">
        <w:rPr>
          <w:sz w:val="24"/>
          <w:szCs w:val="24"/>
        </w:rPr>
        <w:t>- сбор опасных отходов;</w:t>
      </w:r>
    </w:p>
    <w:p w14:paraId="7517BC1C" w14:textId="77777777" w:rsidR="000F4177" w:rsidRPr="00C6013D" w:rsidRDefault="000F4177" w:rsidP="0006727E">
      <w:pPr>
        <w:tabs>
          <w:tab w:val="left" w:pos="142"/>
        </w:tabs>
        <w:ind w:right="-1" w:firstLine="709"/>
        <w:rPr>
          <w:sz w:val="24"/>
          <w:szCs w:val="24"/>
        </w:rPr>
      </w:pPr>
      <w:r w:rsidRPr="00C6013D">
        <w:rPr>
          <w:sz w:val="24"/>
          <w:szCs w:val="24"/>
        </w:rPr>
        <w:t>- обработка и утилизация опасных отходов;</w:t>
      </w:r>
    </w:p>
    <w:p w14:paraId="2A986666" w14:textId="77777777" w:rsidR="000F4177" w:rsidRPr="00C6013D" w:rsidRDefault="000F4177" w:rsidP="0006727E">
      <w:pPr>
        <w:tabs>
          <w:tab w:val="left" w:pos="142"/>
        </w:tabs>
        <w:ind w:right="-1" w:firstLine="709"/>
        <w:rPr>
          <w:sz w:val="24"/>
          <w:szCs w:val="24"/>
        </w:rPr>
      </w:pPr>
      <w:r w:rsidRPr="00C6013D">
        <w:rPr>
          <w:sz w:val="24"/>
          <w:szCs w:val="24"/>
        </w:rPr>
        <w:t>- демонтаж техники, не подлежащей восстановлению;</w:t>
      </w:r>
    </w:p>
    <w:p w14:paraId="339D2402" w14:textId="77777777" w:rsidR="000F4177" w:rsidRPr="00546FE4" w:rsidRDefault="000F4177" w:rsidP="0006727E">
      <w:pPr>
        <w:tabs>
          <w:tab w:val="left" w:pos="142"/>
        </w:tabs>
        <w:ind w:right="-1" w:firstLine="709"/>
        <w:rPr>
          <w:sz w:val="24"/>
          <w:szCs w:val="24"/>
        </w:rPr>
      </w:pPr>
      <w:r w:rsidRPr="00546FE4">
        <w:rPr>
          <w:sz w:val="24"/>
          <w:szCs w:val="24"/>
        </w:rPr>
        <w:t>- утилизация отсортированных материалов;</w:t>
      </w:r>
    </w:p>
    <w:p w14:paraId="2E7B291C" w14:textId="77777777" w:rsidR="000F4177" w:rsidRPr="007C7915" w:rsidRDefault="000F4177" w:rsidP="0006727E">
      <w:pPr>
        <w:tabs>
          <w:tab w:val="left" w:pos="142"/>
        </w:tabs>
        <w:ind w:right="-1" w:firstLine="709"/>
        <w:rPr>
          <w:sz w:val="24"/>
          <w:szCs w:val="24"/>
        </w:rPr>
      </w:pPr>
      <w:r w:rsidRPr="007C7915">
        <w:rPr>
          <w:sz w:val="24"/>
          <w:szCs w:val="24"/>
        </w:rPr>
        <w:t>- деятельность по общей уборке зданий;</w:t>
      </w:r>
    </w:p>
    <w:p w14:paraId="45E4DC7B" w14:textId="77777777" w:rsidR="000F4177" w:rsidRPr="007C7915" w:rsidRDefault="000F4177" w:rsidP="0006727E">
      <w:pPr>
        <w:tabs>
          <w:tab w:val="left" w:pos="142"/>
        </w:tabs>
        <w:ind w:right="-1" w:firstLine="709"/>
      </w:pPr>
      <w:r w:rsidRPr="007C7915">
        <w:rPr>
          <w:sz w:val="24"/>
          <w:szCs w:val="24"/>
        </w:rPr>
        <w:t>- деятельность по чистке и уборке жилых зданий и нежилых помещений, прочая;</w:t>
      </w:r>
    </w:p>
    <w:p w14:paraId="77EB3532" w14:textId="77777777" w:rsidR="000F4177" w:rsidRPr="007C7915" w:rsidRDefault="000F4177" w:rsidP="0006727E">
      <w:pPr>
        <w:tabs>
          <w:tab w:val="left" w:pos="142"/>
          <w:tab w:val="left" w:pos="567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деятельность по чистке и уборке, прочая;</w:t>
      </w:r>
    </w:p>
    <w:p w14:paraId="1564A931" w14:textId="77777777" w:rsidR="000F4177" w:rsidRPr="007C7915" w:rsidRDefault="000F4177" w:rsidP="0006727E">
      <w:pPr>
        <w:tabs>
          <w:tab w:val="left" w:pos="142"/>
          <w:tab w:val="left" w:pos="567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деятельность административно-хозяйственная комплексная по обеспечению работы организации;</w:t>
      </w:r>
    </w:p>
    <w:p w14:paraId="51BB712D" w14:textId="77777777" w:rsidR="000F4177" w:rsidRPr="007C7915" w:rsidRDefault="000F4177" w:rsidP="0006727E">
      <w:pPr>
        <w:tabs>
          <w:tab w:val="left" w:pos="142"/>
          <w:tab w:val="left" w:pos="567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производство земляных работ;</w:t>
      </w:r>
    </w:p>
    <w:p w14:paraId="1EF1A3EA" w14:textId="77777777" w:rsidR="000F4177" w:rsidRPr="007C7915" w:rsidRDefault="000F4177" w:rsidP="0006727E">
      <w:pPr>
        <w:tabs>
          <w:tab w:val="left" w:pos="142"/>
          <w:tab w:val="left" w:pos="567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производство кровельных работ;</w:t>
      </w:r>
    </w:p>
    <w:p w14:paraId="372A164F" w14:textId="7EBDD38A" w:rsidR="000F4177" w:rsidRPr="007C7915" w:rsidRDefault="000F4177" w:rsidP="0006727E">
      <w:pPr>
        <w:tabs>
          <w:tab w:val="left" w:pos="142"/>
          <w:tab w:val="left" w:pos="567"/>
        </w:tabs>
        <w:ind w:right="-1" w:firstLine="709"/>
        <w:jc w:val="both"/>
        <w:rPr>
          <w:sz w:val="24"/>
          <w:szCs w:val="24"/>
        </w:rPr>
      </w:pPr>
      <w:r w:rsidRPr="007C7915">
        <w:rPr>
          <w:sz w:val="24"/>
          <w:szCs w:val="24"/>
        </w:rPr>
        <w:t>- сбор неопасных отходов</w:t>
      </w:r>
      <w:proofErr w:type="gramStart"/>
      <w:r w:rsidR="00A71252" w:rsidRPr="007C7915">
        <w:rPr>
          <w:sz w:val="24"/>
          <w:szCs w:val="24"/>
        </w:rPr>
        <w:t>.</w:t>
      </w:r>
      <w:r w:rsidRPr="007C7915">
        <w:rPr>
          <w:sz w:val="24"/>
          <w:szCs w:val="24"/>
        </w:rPr>
        <w:t>»</w:t>
      </w:r>
      <w:r w:rsidR="00472146" w:rsidRPr="007C7915">
        <w:rPr>
          <w:sz w:val="24"/>
          <w:szCs w:val="24"/>
        </w:rPr>
        <w:t>.</w:t>
      </w:r>
      <w:proofErr w:type="gramEnd"/>
    </w:p>
    <w:p w14:paraId="4EF43F53" w14:textId="7B06065C" w:rsidR="00711579" w:rsidRPr="00711579" w:rsidRDefault="00472146" w:rsidP="0006727E">
      <w:pPr>
        <w:pStyle w:val="a5"/>
        <w:widowControl w:val="0"/>
        <w:numPr>
          <w:ilvl w:val="0"/>
          <w:numId w:val="10"/>
        </w:numPr>
        <w:tabs>
          <w:tab w:val="left" w:pos="142"/>
          <w:tab w:val="left" w:pos="993"/>
        </w:tabs>
        <w:ind w:left="0" w:right="-1" w:firstLine="709"/>
        <w:contextualSpacing w:val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</w:t>
      </w:r>
      <w:r w:rsidR="003D51B6" w:rsidRPr="00711579">
        <w:rPr>
          <w:sz w:val="24"/>
          <w:szCs w:val="24"/>
        </w:rPr>
        <w:t>.о</w:t>
      </w:r>
      <w:proofErr w:type="spellEnd"/>
      <w:r w:rsidR="003D51B6" w:rsidRPr="00711579">
        <w:rPr>
          <w:sz w:val="24"/>
          <w:szCs w:val="24"/>
        </w:rPr>
        <w:t xml:space="preserve">. </w:t>
      </w:r>
      <w:r w:rsidR="00FE0FA5" w:rsidRPr="00711579">
        <w:rPr>
          <w:sz w:val="24"/>
          <w:szCs w:val="24"/>
        </w:rPr>
        <w:t>руководителя</w:t>
      </w:r>
      <w:r w:rsidR="0067276C" w:rsidRPr="00711579">
        <w:rPr>
          <w:sz w:val="24"/>
          <w:szCs w:val="24"/>
        </w:rPr>
        <w:t xml:space="preserve"> </w:t>
      </w:r>
      <w:r w:rsidR="00553243" w:rsidRPr="00711579">
        <w:rPr>
          <w:sz w:val="24"/>
          <w:szCs w:val="24"/>
        </w:rPr>
        <w:t>муниципального бюджетного учреждения «</w:t>
      </w:r>
      <w:r w:rsidR="00FE0FA5" w:rsidRPr="00711579">
        <w:rPr>
          <w:iCs/>
          <w:sz w:val="24"/>
          <w:szCs w:val="24"/>
        </w:rPr>
        <w:t>Ремонтно-эксплуатационная служба</w:t>
      </w:r>
      <w:r w:rsidR="00553243" w:rsidRPr="00711579">
        <w:rPr>
          <w:sz w:val="24"/>
          <w:szCs w:val="24"/>
        </w:rPr>
        <w:t>»</w:t>
      </w:r>
      <w:r w:rsidR="002631BF" w:rsidRPr="00711579">
        <w:rPr>
          <w:sz w:val="24"/>
          <w:szCs w:val="24"/>
        </w:rPr>
        <w:t xml:space="preserve"> </w:t>
      </w:r>
      <w:r w:rsidR="003D51B6" w:rsidRPr="00711579">
        <w:rPr>
          <w:sz w:val="24"/>
          <w:szCs w:val="24"/>
        </w:rPr>
        <w:t>Родионов</w:t>
      </w:r>
      <w:r>
        <w:rPr>
          <w:sz w:val="24"/>
          <w:szCs w:val="24"/>
        </w:rPr>
        <w:t>ой</w:t>
      </w:r>
      <w:r w:rsidR="003D51B6" w:rsidRPr="00711579">
        <w:rPr>
          <w:sz w:val="24"/>
          <w:szCs w:val="24"/>
        </w:rPr>
        <w:t xml:space="preserve"> Я.В.</w:t>
      </w:r>
      <w:r w:rsidR="0067276C" w:rsidRPr="00711579">
        <w:rPr>
          <w:sz w:val="24"/>
          <w:szCs w:val="24"/>
        </w:rPr>
        <w:t xml:space="preserve"> </w:t>
      </w:r>
      <w:r w:rsidR="00711579" w:rsidRPr="00711579">
        <w:rPr>
          <w:sz w:val="24"/>
          <w:szCs w:val="24"/>
        </w:rPr>
        <w:t xml:space="preserve">осуществить государственную регистрацию изменений в </w:t>
      </w:r>
      <w:r>
        <w:rPr>
          <w:sz w:val="24"/>
          <w:szCs w:val="24"/>
        </w:rPr>
        <w:t>Устав</w:t>
      </w:r>
      <w:r w:rsidR="00711579" w:rsidRPr="00711579">
        <w:rPr>
          <w:sz w:val="24"/>
          <w:szCs w:val="24"/>
        </w:rPr>
        <w:t xml:space="preserve"> в сроки, установленные </w:t>
      </w:r>
      <w:r>
        <w:rPr>
          <w:sz w:val="24"/>
          <w:szCs w:val="24"/>
        </w:rPr>
        <w:t>ф</w:t>
      </w:r>
      <w:r w:rsidR="00711579" w:rsidRPr="00711579">
        <w:rPr>
          <w:sz w:val="24"/>
          <w:szCs w:val="24"/>
        </w:rPr>
        <w:t>едеральным законодательством.</w:t>
      </w:r>
    </w:p>
    <w:p w14:paraId="3B1FF87E" w14:textId="77777777" w:rsidR="00472146" w:rsidRPr="00BC2A41" w:rsidRDefault="00472146" w:rsidP="0006727E">
      <w:pPr>
        <w:pStyle w:val="a5"/>
        <w:widowControl w:val="0"/>
        <w:numPr>
          <w:ilvl w:val="0"/>
          <w:numId w:val="10"/>
        </w:numPr>
        <w:tabs>
          <w:tab w:val="left" w:pos="142"/>
          <w:tab w:val="left" w:pos="993"/>
        </w:tabs>
        <w:ind w:left="0" w:right="-1" w:firstLine="709"/>
        <w:contextualSpacing w:val="0"/>
        <w:jc w:val="both"/>
        <w:rPr>
          <w:sz w:val="24"/>
          <w:szCs w:val="24"/>
        </w:rPr>
      </w:pPr>
      <w:r w:rsidRPr="00BC2A41">
        <w:rPr>
          <w:sz w:val="24"/>
          <w:szCs w:val="24"/>
        </w:rPr>
        <w:t>Настоящее постановление вступает в силу после его подписания.</w:t>
      </w:r>
    </w:p>
    <w:p w14:paraId="28EDA50C" w14:textId="0E78DF27" w:rsidR="009C5A7A" w:rsidRPr="00BC2A41" w:rsidRDefault="00472146" w:rsidP="00423752">
      <w:pPr>
        <w:pStyle w:val="a5"/>
        <w:widowControl w:val="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553243" w:rsidRPr="00BC2A41">
        <w:rPr>
          <w:sz w:val="24"/>
          <w:szCs w:val="24"/>
        </w:rPr>
        <w:t xml:space="preserve">астоящее постановление </w:t>
      </w:r>
      <w:r>
        <w:rPr>
          <w:sz w:val="24"/>
          <w:szCs w:val="24"/>
        </w:rPr>
        <w:t xml:space="preserve">разместить </w:t>
      </w:r>
      <w:r w:rsidR="00553243" w:rsidRPr="00BC2A41">
        <w:rPr>
          <w:sz w:val="24"/>
          <w:szCs w:val="24"/>
        </w:rPr>
        <w:t xml:space="preserve">на </w:t>
      </w:r>
      <w:r w:rsidR="007B7DA9" w:rsidRPr="00BC2A41">
        <w:rPr>
          <w:sz w:val="24"/>
          <w:szCs w:val="24"/>
        </w:rPr>
        <w:t xml:space="preserve">официальном </w:t>
      </w:r>
      <w:r w:rsidR="00553243" w:rsidRPr="00BC2A41">
        <w:rPr>
          <w:sz w:val="24"/>
          <w:szCs w:val="24"/>
        </w:rPr>
        <w:t>сайте Печенгск</w:t>
      </w:r>
      <w:r w:rsidR="00FF6F4B" w:rsidRPr="00BC2A41">
        <w:rPr>
          <w:sz w:val="24"/>
          <w:szCs w:val="24"/>
        </w:rPr>
        <w:t>ого</w:t>
      </w:r>
      <w:r w:rsidR="00553243" w:rsidRPr="00BC2A41">
        <w:rPr>
          <w:sz w:val="24"/>
          <w:szCs w:val="24"/>
        </w:rPr>
        <w:t xml:space="preserve"> муниципальн</w:t>
      </w:r>
      <w:r w:rsidR="00FF6F4B" w:rsidRPr="00BC2A41">
        <w:rPr>
          <w:sz w:val="24"/>
          <w:szCs w:val="24"/>
        </w:rPr>
        <w:t>ого</w:t>
      </w:r>
      <w:r w:rsidR="00553243" w:rsidRPr="00BC2A41">
        <w:rPr>
          <w:sz w:val="24"/>
          <w:szCs w:val="24"/>
        </w:rPr>
        <w:t xml:space="preserve"> округ</w:t>
      </w:r>
      <w:r w:rsidR="00FF6F4B" w:rsidRPr="00BC2A41">
        <w:rPr>
          <w:sz w:val="24"/>
          <w:szCs w:val="24"/>
        </w:rPr>
        <w:t>а</w:t>
      </w:r>
      <w:r w:rsidR="007B7DA9" w:rsidRPr="00BC2A41">
        <w:rPr>
          <w:sz w:val="24"/>
          <w:szCs w:val="24"/>
        </w:rPr>
        <w:t xml:space="preserve"> </w:t>
      </w:r>
      <w:hyperlink r:id="rId10" w:history="1">
        <w:r w:rsidR="009C5A7A" w:rsidRPr="00BC2A41">
          <w:rPr>
            <w:rStyle w:val="af0"/>
            <w:color w:val="auto"/>
            <w:sz w:val="24"/>
            <w:szCs w:val="24"/>
            <w:lang w:val="en-US"/>
          </w:rPr>
          <w:t>https</w:t>
        </w:r>
        <w:r w:rsidR="009C5A7A" w:rsidRPr="00BC2A41">
          <w:rPr>
            <w:rStyle w:val="af0"/>
            <w:color w:val="auto"/>
            <w:sz w:val="24"/>
            <w:szCs w:val="24"/>
          </w:rPr>
          <w:t>://</w:t>
        </w:r>
        <w:proofErr w:type="spellStart"/>
        <w:r w:rsidR="009C5A7A" w:rsidRPr="00BC2A41">
          <w:rPr>
            <w:rStyle w:val="af0"/>
            <w:color w:val="auto"/>
            <w:sz w:val="24"/>
            <w:szCs w:val="24"/>
            <w:lang w:val="en-US"/>
          </w:rPr>
          <w:t>pechengamr</w:t>
        </w:r>
        <w:proofErr w:type="spellEnd"/>
        <w:r w:rsidR="009C5A7A" w:rsidRPr="00BC2A41">
          <w:rPr>
            <w:rStyle w:val="af0"/>
            <w:color w:val="auto"/>
            <w:sz w:val="24"/>
            <w:szCs w:val="24"/>
          </w:rPr>
          <w:t>.</w:t>
        </w:r>
        <w:proofErr w:type="spellStart"/>
        <w:r w:rsidR="009C5A7A" w:rsidRPr="00BC2A41">
          <w:rPr>
            <w:rStyle w:val="af0"/>
            <w:color w:val="auto"/>
            <w:sz w:val="24"/>
            <w:szCs w:val="24"/>
            <w:lang w:val="en-US"/>
          </w:rPr>
          <w:t>gov</w:t>
        </w:r>
        <w:proofErr w:type="spellEnd"/>
        <w:r w:rsidR="009C5A7A" w:rsidRPr="00BC2A41">
          <w:rPr>
            <w:rStyle w:val="af0"/>
            <w:color w:val="auto"/>
            <w:sz w:val="24"/>
            <w:szCs w:val="24"/>
          </w:rPr>
          <w:t>-</w:t>
        </w:r>
        <w:proofErr w:type="spellStart"/>
        <w:r w:rsidR="009C5A7A" w:rsidRPr="00BC2A41">
          <w:rPr>
            <w:rStyle w:val="af0"/>
            <w:color w:val="auto"/>
            <w:sz w:val="24"/>
            <w:szCs w:val="24"/>
            <w:lang w:val="en-US"/>
          </w:rPr>
          <w:t>murman</w:t>
        </w:r>
        <w:proofErr w:type="spellEnd"/>
        <w:r w:rsidR="009C5A7A" w:rsidRPr="00BC2A41">
          <w:rPr>
            <w:rStyle w:val="af0"/>
            <w:color w:val="auto"/>
            <w:sz w:val="24"/>
            <w:szCs w:val="24"/>
          </w:rPr>
          <w:t>.</w:t>
        </w:r>
        <w:proofErr w:type="spellStart"/>
        <w:r w:rsidR="009C5A7A" w:rsidRPr="00BC2A41">
          <w:rPr>
            <w:rStyle w:val="af0"/>
            <w:color w:val="auto"/>
            <w:sz w:val="24"/>
            <w:szCs w:val="24"/>
            <w:lang w:val="en-US"/>
          </w:rPr>
          <w:t>ru</w:t>
        </w:r>
        <w:proofErr w:type="spellEnd"/>
        <w:r w:rsidR="009C5A7A" w:rsidRPr="00BC2A41">
          <w:rPr>
            <w:rStyle w:val="af0"/>
            <w:color w:val="auto"/>
            <w:sz w:val="24"/>
            <w:szCs w:val="24"/>
          </w:rPr>
          <w:t>/</w:t>
        </w:r>
      </w:hyperlink>
      <w:r w:rsidR="00553243" w:rsidRPr="00BC2A41">
        <w:rPr>
          <w:sz w:val="24"/>
          <w:szCs w:val="24"/>
        </w:rPr>
        <w:t>.</w:t>
      </w:r>
    </w:p>
    <w:p w14:paraId="028471F9" w14:textId="7EE43D2F" w:rsidR="0067276C" w:rsidRPr="00BC2A41" w:rsidRDefault="0067276C" w:rsidP="00B93C54">
      <w:pPr>
        <w:rPr>
          <w:sz w:val="24"/>
          <w:szCs w:val="24"/>
        </w:rPr>
      </w:pPr>
    </w:p>
    <w:p w14:paraId="150C419E" w14:textId="77777777" w:rsidR="00813410" w:rsidRPr="00BC2A41" w:rsidRDefault="00813410" w:rsidP="00B93C54">
      <w:pPr>
        <w:rPr>
          <w:sz w:val="24"/>
          <w:szCs w:val="24"/>
        </w:rPr>
      </w:pPr>
    </w:p>
    <w:p w14:paraId="78C7578A" w14:textId="1337F997" w:rsidR="00D749A7" w:rsidRPr="00BC2A41" w:rsidRDefault="0006727E" w:rsidP="0007403E">
      <w:pPr>
        <w:jc w:val="both"/>
      </w:pPr>
      <w:r w:rsidRPr="0006727E">
        <w:rPr>
          <w:sz w:val="24"/>
          <w:szCs w:val="24"/>
        </w:rPr>
        <w:t xml:space="preserve">Глава Печенгского муниципального округа     </w:t>
      </w:r>
      <w:r>
        <w:rPr>
          <w:sz w:val="24"/>
          <w:szCs w:val="24"/>
        </w:rPr>
        <w:t xml:space="preserve">    </w:t>
      </w:r>
      <w:r w:rsidRPr="0006727E">
        <w:rPr>
          <w:sz w:val="24"/>
          <w:szCs w:val="24"/>
        </w:rPr>
        <w:t xml:space="preserve">                                               А.В. Кузнецов</w:t>
      </w:r>
    </w:p>
    <w:p w14:paraId="06B2616B" w14:textId="044FFAC6" w:rsidR="00813410" w:rsidRPr="00BC2A41" w:rsidRDefault="00813410" w:rsidP="0007403E">
      <w:pPr>
        <w:jc w:val="both"/>
      </w:pPr>
    </w:p>
    <w:p w14:paraId="0B543A8D" w14:textId="3956E4AD" w:rsidR="00813410" w:rsidRDefault="00813410" w:rsidP="0007403E">
      <w:pPr>
        <w:jc w:val="both"/>
      </w:pPr>
    </w:p>
    <w:p w14:paraId="4EF73D76" w14:textId="77777777" w:rsidR="00472146" w:rsidRDefault="00472146" w:rsidP="0007403E">
      <w:pPr>
        <w:jc w:val="both"/>
      </w:pPr>
    </w:p>
    <w:p w14:paraId="7DFDAB69" w14:textId="77777777" w:rsidR="00472146" w:rsidRDefault="00472146" w:rsidP="0007403E">
      <w:pPr>
        <w:jc w:val="both"/>
      </w:pPr>
    </w:p>
    <w:p w14:paraId="07A5C94B" w14:textId="77777777" w:rsidR="00472146" w:rsidRDefault="00472146" w:rsidP="0007403E">
      <w:pPr>
        <w:jc w:val="both"/>
      </w:pPr>
    </w:p>
    <w:p w14:paraId="7E27F62B" w14:textId="77777777" w:rsidR="00472146" w:rsidRDefault="00472146" w:rsidP="0007403E">
      <w:pPr>
        <w:jc w:val="both"/>
      </w:pPr>
    </w:p>
    <w:p w14:paraId="5E1BCB1A" w14:textId="77777777" w:rsidR="00472146" w:rsidRDefault="00472146" w:rsidP="0007403E">
      <w:pPr>
        <w:jc w:val="both"/>
      </w:pPr>
    </w:p>
    <w:p w14:paraId="6B4B8B78" w14:textId="77777777" w:rsidR="00472146" w:rsidRDefault="00472146" w:rsidP="0007403E">
      <w:pPr>
        <w:jc w:val="both"/>
      </w:pPr>
    </w:p>
    <w:p w14:paraId="4C32716E" w14:textId="77777777" w:rsidR="00472146" w:rsidRDefault="00472146" w:rsidP="0007403E">
      <w:pPr>
        <w:jc w:val="both"/>
      </w:pPr>
    </w:p>
    <w:p w14:paraId="463665F2" w14:textId="77777777" w:rsidR="00472146" w:rsidRDefault="00472146" w:rsidP="0007403E">
      <w:pPr>
        <w:jc w:val="both"/>
      </w:pPr>
    </w:p>
    <w:p w14:paraId="2FF1DEB7" w14:textId="77777777" w:rsidR="00472146" w:rsidRDefault="00472146" w:rsidP="0007403E">
      <w:pPr>
        <w:jc w:val="both"/>
      </w:pPr>
    </w:p>
    <w:p w14:paraId="6CF9D83C" w14:textId="77777777" w:rsidR="00472146" w:rsidRDefault="00472146" w:rsidP="0007403E">
      <w:pPr>
        <w:jc w:val="both"/>
      </w:pPr>
    </w:p>
    <w:p w14:paraId="47E97A1F" w14:textId="77777777" w:rsidR="00472146" w:rsidRDefault="00472146" w:rsidP="0007403E">
      <w:pPr>
        <w:jc w:val="both"/>
      </w:pPr>
    </w:p>
    <w:p w14:paraId="19394A55" w14:textId="77777777" w:rsidR="00FC210D" w:rsidRDefault="00FC210D" w:rsidP="0007403E">
      <w:pPr>
        <w:jc w:val="both"/>
      </w:pPr>
    </w:p>
    <w:p w14:paraId="45E567B6" w14:textId="77777777" w:rsidR="00FC210D" w:rsidRDefault="00FC210D" w:rsidP="0007403E">
      <w:pPr>
        <w:jc w:val="both"/>
      </w:pPr>
    </w:p>
    <w:p w14:paraId="0CC879E0" w14:textId="77777777" w:rsidR="00FC210D" w:rsidRDefault="00FC210D" w:rsidP="0007403E">
      <w:pPr>
        <w:jc w:val="both"/>
      </w:pPr>
    </w:p>
    <w:p w14:paraId="569EEC28" w14:textId="77777777" w:rsidR="00FC210D" w:rsidRDefault="00FC210D" w:rsidP="0007403E">
      <w:pPr>
        <w:jc w:val="both"/>
      </w:pPr>
    </w:p>
    <w:p w14:paraId="656EDD09" w14:textId="77777777" w:rsidR="0006727E" w:rsidRDefault="0006727E" w:rsidP="0007403E">
      <w:pPr>
        <w:jc w:val="both"/>
      </w:pPr>
    </w:p>
    <w:p w14:paraId="29D69A97" w14:textId="77777777" w:rsidR="00FC210D" w:rsidRDefault="00FC210D" w:rsidP="0007403E">
      <w:pPr>
        <w:jc w:val="both"/>
      </w:pPr>
    </w:p>
    <w:p w14:paraId="28F56774" w14:textId="77777777" w:rsidR="00FC210D" w:rsidRDefault="00FC210D" w:rsidP="0007403E">
      <w:pPr>
        <w:jc w:val="both"/>
      </w:pPr>
    </w:p>
    <w:p w14:paraId="698E8363" w14:textId="77777777" w:rsidR="00FC210D" w:rsidRDefault="00FC210D" w:rsidP="0007403E">
      <w:pPr>
        <w:jc w:val="both"/>
      </w:pPr>
    </w:p>
    <w:p w14:paraId="1B535A4A" w14:textId="77777777" w:rsidR="00FC210D" w:rsidRDefault="00FC210D" w:rsidP="0007403E">
      <w:pPr>
        <w:jc w:val="both"/>
      </w:pPr>
    </w:p>
    <w:p w14:paraId="67BB7CE2" w14:textId="77777777" w:rsidR="00FC210D" w:rsidRDefault="00FC210D" w:rsidP="0007403E">
      <w:pPr>
        <w:jc w:val="both"/>
      </w:pPr>
    </w:p>
    <w:p w14:paraId="1EB2C631" w14:textId="77777777" w:rsidR="00FC210D" w:rsidRDefault="00FC210D" w:rsidP="0007403E">
      <w:pPr>
        <w:jc w:val="both"/>
      </w:pPr>
    </w:p>
    <w:p w14:paraId="4B6A0258" w14:textId="77777777" w:rsidR="00FC210D" w:rsidRDefault="00FC210D" w:rsidP="0007403E">
      <w:pPr>
        <w:jc w:val="both"/>
      </w:pPr>
    </w:p>
    <w:p w14:paraId="3CE8BAD1" w14:textId="77777777" w:rsidR="00FC210D" w:rsidRDefault="00FC210D" w:rsidP="0007403E">
      <w:pPr>
        <w:jc w:val="both"/>
      </w:pPr>
    </w:p>
    <w:p w14:paraId="4753BD64" w14:textId="77777777" w:rsidR="00FC210D" w:rsidRDefault="00FC210D" w:rsidP="0007403E">
      <w:pPr>
        <w:jc w:val="both"/>
      </w:pPr>
    </w:p>
    <w:p w14:paraId="72957A85" w14:textId="77777777" w:rsidR="00FC210D" w:rsidRDefault="00FC210D" w:rsidP="0007403E">
      <w:pPr>
        <w:jc w:val="both"/>
      </w:pPr>
    </w:p>
    <w:p w14:paraId="6B8A2E4F" w14:textId="77777777" w:rsidR="00FC210D" w:rsidRDefault="00FC210D" w:rsidP="0007403E">
      <w:pPr>
        <w:jc w:val="both"/>
      </w:pPr>
    </w:p>
    <w:p w14:paraId="2F1F7F6A" w14:textId="77777777" w:rsidR="00FC210D" w:rsidRDefault="00FC210D" w:rsidP="0007403E">
      <w:pPr>
        <w:jc w:val="both"/>
      </w:pPr>
    </w:p>
    <w:p w14:paraId="6667E2F1" w14:textId="77777777" w:rsidR="00FC210D" w:rsidRDefault="00FC210D" w:rsidP="0007403E">
      <w:pPr>
        <w:jc w:val="both"/>
      </w:pPr>
    </w:p>
    <w:p w14:paraId="5D5C2A12" w14:textId="77777777" w:rsidR="00FC210D" w:rsidRDefault="00FC210D" w:rsidP="0007403E">
      <w:pPr>
        <w:jc w:val="both"/>
      </w:pPr>
    </w:p>
    <w:p w14:paraId="558F9631" w14:textId="77777777" w:rsidR="00813410" w:rsidRPr="00BC2A41" w:rsidRDefault="00813410" w:rsidP="0007403E">
      <w:pPr>
        <w:jc w:val="both"/>
      </w:pPr>
    </w:p>
    <w:p w14:paraId="127640CC" w14:textId="69229189" w:rsidR="00901876" w:rsidRPr="00BC2A41" w:rsidRDefault="0007403E" w:rsidP="0007403E">
      <w:pPr>
        <w:jc w:val="both"/>
      </w:pPr>
      <w:r w:rsidRPr="00BC2A41">
        <w:t>и</w:t>
      </w:r>
      <w:r w:rsidR="00801BFB" w:rsidRPr="00BC2A41">
        <w:t xml:space="preserve">сп. </w:t>
      </w:r>
      <w:r w:rsidR="003D51B6" w:rsidRPr="00BC2A41">
        <w:t>Родионова Я.В.</w:t>
      </w:r>
      <w:r w:rsidR="0006727E">
        <w:t>,</w:t>
      </w:r>
      <w:r w:rsidR="00BC5150" w:rsidRPr="00BC2A41">
        <w:t xml:space="preserve"> 5-12-85</w:t>
      </w:r>
    </w:p>
    <w:sectPr w:rsidR="00901876" w:rsidRPr="00BC2A41" w:rsidSect="00BC2A4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D40CF" w14:textId="77777777" w:rsidR="00730E4E" w:rsidRDefault="00730E4E" w:rsidP="00680876">
      <w:r>
        <w:separator/>
      </w:r>
    </w:p>
  </w:endnote>
  <w:endnote w:type="continuationSeparator" w:id="0">
    <w:p w14:paraId="2CCC592A" w14:textId="77777777" w:rsidR="00730E4E" w:rsidRDefault="00730E4E" w:rsidP="0068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89C91" w14:textId="77777777" w:rsidR="00730E4E" w:rsidRDefault="00730E4E" w:rsidP="00680876">
      <w:r>
        <w:separator/>
      </w:r>
    </w:p>
  </w:footnote>
  <w:footnote w:type="continuationSeparator" w:id="0">
    <w:p w14:paraId="53A589EC" w14:textId="77777777" w:rsidR="00730E4E" w:rsidRDefault="00730E4E" w:rsidP="00680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0E36"/>
    <w:multiLevelType w:val="hybridMultilevel"/>
    <w:tmpl w:val="D4DC8F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380293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0AA20D01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nsid w:val="0AD717D0"/>
    <w:multiLevelType w:val="hybridMultilevel"/>
    <w:tmpl w:val="9BD823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B420E16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>
    <w:nsid w:val="0EE1054F"/>
    <w:multiLevelType w:val="hybridMultilevel"/>
    <w:tmpl w:val="9A9244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776C0F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7">
    <w:nsid w:val="124B70F2"/>
    <w:multiLevelType w:val="hybridMultilevel"/>
    <w:tmpl w:val="5D864DB6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323B57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1A920E04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0">
    <w:nsid w:val="240C2C8C"/>
    <w:multiLevelType w:val="hybridMultilevel"/>
    <w:tmpl w:val="14F42BF0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7B7CA7"/>
    <w:multiLevelType w:val="hybridMultilevel"/>
    <w:tmpl w:val="C964BE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11829A7"/>
    <w:multiLevelType w:val="hybridMultilevel"/>
    <w:tmpl w:val="5EA43E58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34612C95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5">
    <w:nsid w:val="35595AF1"/>
    <w:multiLevelType w:val="hybridMultilevel"/>
    <w:tmpl w:val="0D70BE9C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F8923E3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7">
    <w:nsid w:val="465E39E8"/>
    <w:multiLevelType w:val="multilevel"/>
    <w:tmpl w:val="CEBA5AE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8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1934566"/>
    <w:multiLevelType w:val="multilevel"/>
    <w:tmpl w:val="F7C030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53262544"/>
    <w:multiLevelType w:val="hybridMultilevel"/>
    <w:tmpl w:val="A1C23F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6856231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3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255559"/>
    <w:multiLevelType w:val="hybridMultilevel"/>
    <w:tmpl w:val="CCB262D8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1885C8D"/>
    <w:multiLevelType w:val="multilevel"/>
    <w:tmpl w:val="C6CC283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D11110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8">
    <w:nsid w:val="67CA029D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>
    <w:nsid w:val="691F1EA3"/>
    <w:multiLevelType w:val="hybridMultilevel"/>
    <w:tmpl w:val="751072F4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AAF0876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1">
    <w:nsid w:val="6B724E62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2">
    <w:nsid w:val="6CA5430F"/>
    <w:multiLevelType w:val="hybridMultilevel"/>
    <w:tmpl w:val="73642F6A"/>
    <w:lvl w:ilvl="0" w:tplc="C818E930">
      <w:start w:val="1"/>
      <w:numFmt w:val="decimal"/>
      <w:lvlText w:val="%1."/>
      <w:lvlJc w:val="center"/>
      <w:pPr>
        <w:ind w:left="397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1DC5121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4">
    <w:nsid w:val="74F706D3"/>
    <w:multiLevelType w:val="multilevel"/>
    <w:tmpl w:val="5110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5">
    <w:nsid w:val="782A47A2"/>
    <w:multiLevelType w:val="hybridMultilevel"/>
    <w:tmpl w:val="DB5AC972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464A01"/>
    <w:multiLevelType w:val="multilevel"/>
    <w:tmpl w:val="8DBAB8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7">
    <w:nsid w:val="7EFC64E0"/>
    <w:multiLevelType w:val="hybridMultilevel"/>
    <w:tmpl w:val="E72E78B2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5"/>
  </w:num>
  <w:num w:numId="4">
    <w:abstractNumId w:val="18"/>
  </w:num>
  <w:num w:numId="5">
    <w:abstractNumId w:val="32"/>
  </w:num>
  <w:num w:numId="6">
    <w:abstractNumId w:val="23"/>
  </w:num>
  <w:num w:numId="7">
    <w:abstractNumId w:val="26"/>
  </w:num>
  <w:num w:numId="8">
    <w:abstractNumId w:val="20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0"/>
  </w:num>
  <w:num w:numId="12">
    <w:abstractNumId w:val="3"/>
  </w:num>
  <w:num w:numId="13">
    <w:abstractNumId w:val="6"/>
  </w:num>
  <w:num w:numId="14">
    <w:abstractNumId w:val="28"/>
  </w:num>
  <w:num w:numId="15">
    <w:abstractNumId w:val="2"/>
  </w:num>
  <w:num w:numId="16">
    <w:abstractNumId w:val="33"/>
  </w:num>
  <w:num w:numId="17">
    <w:abstractNumId w:val="4"/>
  </w:num>
  <w:num w:numId="18">
    <w:abstractNumId w:val="27"/>
  </w:num>
  <w:num w:numId="19">
    <w:abstractNumId w:val="36"/>
  </w:num>
  <w:num w:numId="20">
    <w:abstractNumId w:val="22"/>
  </w:num>
  <w:num w:numId="21">
    <w:abstractNumId w:val="21"/>
  </w:num>
  <w:num w:numId="22">
    <w:abstractNumId w:val="9"/>
  </w:num>
  <w:num w:numId="23">
    <w:abstractNumId w:val="1"/>
  </w:num>
  <w:num w:numId="24">
    <w:abstractNumId w:val="16"/>
  </w:num>
  <w:num w:numId="25">
    <w:abstractNumId w:val="35"/>
  </w:num>
  <w:num w:numId="26">
    <w:abstractNumId w:val="14"/>
  </w:num>
  <w:num w:numId="27">
    <w:abstractNumId w:val="30"/>
  </w:num>
  <w:num w:numId="28">
    <w:abstractNumId w:val="24"/>
  </w:num>
  <w:num w:numId="29">
    <w:abstractNumId w:val="12"/>
  </w:num>
  <w:num w:numId="30">
    <w:abstractNumId w:val="29"/>
  </w:num>
  <w:num w:numId="31">
    <w:abstractNumId w:val="7"/>
  </w:num>
  <w:num w:numId="32">
    <w:abstractNumId w:val="0"/>
  </w:num>
  <w:num w:numId="33">
    <w:abstractNumId w:val="11"/>
  </w:num>
  <w:num w:numId="34">
    <w:abstractNumId w:val="8"/>
  </w:num>
  <w:num w:numId="35">
    <w:abstractNumId w:val="37"/>
  </w:num>
  <w:num w:numId="36">
    <w:abstractNumId w:val="5"/>
  </w:num>
  <w:num w:numId="37">
    <w:abstractNumId w:val="31"/>
  </w:num>
  <w:num w:numId="38">
    <w:abstractNumId w:val="15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66AC"/>
    <w:rsid w:val="00012F99"/>
    <w:rsid w:val="00012F9E"/>
    <w:rsid w:val="0001551D"/>
    <w:rsid w:val="00015DB6"/>
    <w:rsid w:val="00017275"/>
    <w:rsid w:val="000251D5"/>
    <w:rsid w:val="000278BD"/>
    <w:rsid w:val="000312C5"/>
    <w:rsid w:val="00031B35"/>
    <w:rsid w:val="00031EBC"/>
    <w:rsid w:val="00033015"/>
    <w:rsid w:val="000335DA"/>
    <w:rsid w:val="00036817"/>
    <w:rsid w:val="000547CB"/>
    <w:rsid w:val="00063079"/>
    <w:rsid w:val="00065E3E"/>
    <w:rsid w:val="000662E9"/>
    <w:rsid w:val="0006727E"/>
    <w:rsid w:val="0007403E"/>
    <w:rsid w:val="000751D4"/>
    <w:rsid w:val="000832B7"/>
    <w:rsid w:val="0009615D"/>
    <w:rsid w:val="000A0B5E"/>
    <w:rsid w:val="000A2B1E"/>
    <w:rsid w:val="000A4734"/>
    <w:rsid w:val="000D1F95"/>
    <w:rsid w:val="000D6A65"/>
    <w:rsid w:val="000E1D85"/>
    <w:rsid w:val="000E2383"/>
    <w:rsid w:val="000E4742"/>
    <w:rsid w:val="000F0D45"/>
    <w:rsid w:val="000F4177"/>
    <w:rsid w:val="000F4630"/>
    <w:rsid w:val="000F4C87"/>
    <w:rsid w:val="00100749"/>
    <w:rsid w:val="001024EB"/>
    <w:rsid w:val="00106A56"/>
    <w:rsid w:val="00111805"/>
    <w:rsid w:val="001150D9"/>
    <w:rsid w:val="00117D8D"/>
    <w:rsid w:val="00122BC8"/>
    <w:rsid w:val="00123402"/>
    <w:rsid w:val="00125739"/>
    <w:rsid w:val="00125885"/>
    <w:rsid w:val="001263E5"/>
    <w:rsid w:val="00133C90"/>
    <w:rsid w:val="001464E4"/>
    <w:rsid w:val="00160D37"/>
    <w:rsid w:val="00163DBA"/>
    <w:rsid w:val="001678DA"/>
    <w:rsid w:val="0017135C"/>
    <w:rsid w:val="00176C92"/>
    <w:rsid w:val="00177B99"/>
    <w:rsid w:val="00181F69"/>
    <w:rsid w:val="001857ED"/>
    <w:rsid w:val="00185BF8"/>
    <w:rsid w:val="0019182D"/>
    <w:rsid w:val="001945EA"/>
    <w:rsid w:val="00195A41"/>
    <w:rsid w:val="001A22F2"/>
    <w:rsid w:val="001A2B3E"/>
    <w:rsid w:val="001A4360"/>
    <w:rsid w:val="001A45B5"/>
    <w:rsid w:val="001A4BCC"/>
    <w:rsid w:val="001A5717"/>
    <w:rsid w:val="001B6BB5"/>
    <w:rsid w:val="001C2126"/>
    <w:rsid w:val="001C459B"/>
    <w:rsid w:val="001C61F2"/>
    <w:rsid w:val="001C77E3"/>
    <w:rsid w:val="001D439A"/>
    <w:rsid w:val="001D4ED2"/>
    <w:rsid w:val="001D53B3"/>
    <w:rsid w:val="001E259F"/>
    <w:rsid w:val="001E5E22"/>
    <w:rsid w:val="001E7EBE"/>
    <w:rsid w:val="001F391D"/>
    <w:rsid w:val="002078B1"/>
    <w:rsid w:val="002129E0"/>
    <w:rsid w:val="002129E7"/>
    <w:rsid w:val="002136E2"/>
    <w:rsid w:val="00215B26"/>
    <w:rsid w:val="002171E7"/>
    <w:rsid w:val="00217707"/>
    <w:rsid w:val="0022104A"/>
    <w:rsid w:val="00226694"/>
    <w:rsid w:val="00226CC7"/>
    <w:rsid w:val="00232DBA"/>
    <w:rsid w:val="00232F85"/>
    <w:rsid w:val="0023403B"/>
    <w:rsid w:val="002366E1"/>
    <w:rsid w:val="00236702"/>
    <w:rsid w:val="002446D6"/>
    <w:rsid w:val="00246EF7"/>
    <w:rsid w:val="00256185"/>
    <w:rsid w:val="00256E00"/>
    <w:rsid w:val="002631BF"/>
    <w:rsid w:val="002718C3"/>
    <w:rsid w:val="00273250"/>
    <w:rsid w:val="00285596"/>
    <w:rsid w:val="0029419F"/>
    <w:rsid w:val="002956B6"/>
    <w:rsid w:val="0029624D"/>
    <w:rsid w:val="00297B6D"/>
    <w:rsid w:val="002C3CC3"/>
    <w:rsid w:val="002C5690"/>
    <w:rsid w:val="002E3580"/>
    <w:rsid w:val="002F0357"/>
    <w:rsid w:val="002F5D22"/>
    <w:rsid w:val="002F6984"/>
    <w:rsid w:val="002F6F82"/>
    <w:rsid w:val="00322D13"/>
    <w:rsid w:val="00322EA9"/>
    <w:rsid w:val="00325BA8"/>
    <w:rsid w:val="00325F7A"/>
    <w:rsid w:val="00326EC8"/>
    <w:rsid w:val="00334750"/>
    <w:rsid w:val="00337536"/>
    <w:rsid w:val="00341BE8"/>
    <w:rsid w:val="0034231A"/>
    <w:rsid w:val="0034572F"/>
    <w:rsid w:val="00347429"/>
    <w:rsid w:val="003520C4"/>
    <w:rsid w:val="003536D5"/>
    <w:rsid w:val="00353BAD"/>
    <w:rsid w:val="0035434D"/>
    <w:rsid w:val="00375A5B"/>
    <w:rsid w:val="003821EB"/>
    <w:rsid w:val="003902D3"/>
    <w:rsid w:val="0039322F"/>
    <w:rsid w:val="003A3A95"/>
    <w:rsid w:val="003A5D11"/>
    <w:rsid w:val="003B0C50"/>
    <w:rsid w:val="003B1D28"/>
    <w:rsid w:val="003C2817"/>
    <w:rsid w:val="003D51B6"/>
    <w:rsid w:val="003D5809"/>
    <w:rsid w:val="003D692B"/>
    <w:rsid w:val="003E41A8"/>
    <w:rsid w:val="003F238E"/>
    <w:rsid w:val="003F2622"/>
    <w:rsid w:val="003F5A43"/>
    <w:rsid w:val="003F6E13"/>
    <w:rsid w:val="00403E9A"/>
    <w:rsid w:val="004079F2"/>
    <w:rsid w:val="00411DC7"/>
    <w:rsid w:val="004145AD"/>
    <w:rsid w:val="0041519C"/>
    <w:rsid w:val="00423752"/>
    <w:rsid w:val="0043092B"/>
    <w:rsid w:val="00440317"/>
    <w:rsid w:val="00440A9D"/>
    <w:rsid w:val="0044390A"/>
    <w:rsid w:val="00446367"/>
    <w:rsid w:val="00450471"/>
    <w:rsid w:val="00454DF2"/>
    <w:rsid w:val="0046293F"/>
    <w:rsid w:val="004630C2"/>
    <w:rsid w:val="00471F80"/>
    <w:rsid w:val="00472146"/>
    <w:rsid w:val="0048274A"/>
    <w:rsid w:val="00482C78"/>
    <w:rsid w:val="0049125A"/>
    <w:rsid w:val="004914BB"/>
    <w:rsid w:val="00492A71"/>
    <w:rsid w:val="00494FF3"/>
    <w:rsid w:val="004A1C2E"/>
    <w:rsid w:val="004A42D8"/>
    <w:rsid w:val="004C208E"/>
    <w:rsid w:val="004C23FE"/>
    <w:rsid w:val="004C4D4D"/>
    <w:rsid w:val="004D0F14"/>
    <w:rsid w:val="004D2876"/>
    <w:rsid w:val="004D74D5"/>
    <w:rsid w:val="004E27E7"/>
    <w:rsid w:val="004F31AD"/>
    <w:rsid w:val="00510136"/>
    <w:rsid w:val="00523D86"/>
    <w:rsid w:val="00525ABE"/>
    <w:rsid w:val="0053066D"/>
    <w:rsid w:val="00543F57"/>
    <w:rsid w:val="00553243"/>
    <w:rsid w:val="00553386"/>
    <w:rsid w:val="00562470"/>
    <w:rsid w:val="005631E6"/>
    <w:rsid w:val="0056374D"/>
    <w:rsid w:val="005769CA"/>
    <w:rsid w:val="00583B0D"/>
    <w:rsid w:val="005A70C3"/>
    <w:rsid w:val="005B0CC8"/>
    <w:rsid w:val="005B3B48"/>
    <w:rsid w:val="005B6C06"/>
    <w:rsid w:val="005C067E"/>
    <w:rsid w:val="005C6F89"/>
    <w:rsid w:val="005D183B"/>
    <w:rsid w:val="005D2FFC"/>
    <w:rsid w:val="005D3128"/>
    <w:rsid w:val="005D377B"/>
    <w:rsid w:val="005D44F2"/>
    <w:rsid w:val="005E15B7"/>
    <w:rsid w:val="005E5F30"/>
    <w:rsid w:val="005F0E51"/>
    <w:rsid w:val="005F103C"/>
    <w:rsid w:val="005F2874"/>
    <w:rsid w:val="00602A86"/>
    <w:rsid w:val="00603E55"/>
    <w:rsid w:val="006053E4"/>
    <w:rsid w:val="0060625B"/>
    <w:rsid w:val="00606DEA"/>
    <w:rsid w:val="006129DB"/>
    <w:rsid w:val="00612DA0"/>
    <w:rsid w:val="00615FEC"/>
    <w:rsid w:val="0062409C"/>
    <w:rsid w:val="00625461"/>
    <w:rsid w:val="00633F05"/>
    <w:rsid w:val="00650DAA"/>
    <w:rsid w:val="00660ABF"/>
    <w:rsid w:val="00660E93"/>
    <w:rsid w:val="00661E30"/>
    <w:rsid w:val="00664379"/>
    <w:rsid w:val="0067276C"/>
    <w:rsid w:val="00680876"/>
    <w:rsid w:val="00682BCF"/>
    <w:rsid w:val="00682D4A"/>
    <w:rsid w:val="00684B00"/>
    <w:rsid w:val="00685D6B"/>
    <w:rsid w:val="00691321"/>
    <w:rsid w:val="00695DDE"/>
    <w:rsid w:val="006A1A9E"/>
    <w:rsid w:val="006A393E"/>
    <w:rsid w:val="006A4280"/>
    <w:rsid w:val="006A559E"/>
    <w:rsid w:val="006B13F5"/>
    <w:rsid w:val="006B40AB"/>
    <w:rsid w:val="006C015B"/>
    <w:rsid w:val="006C180A"/>
    <w:rsid w:val="006C6C08"/>
    <w:rsid w:val="006C72E1"/>
    <w:rsid w:val="006D216E"/>
    <w:rsid w:val="006D2C5A"/>
    <w:rsid w:val="006D2E88"/>
    <w:rsid w:val="006E5118"/>
    <w:rsid w:val="006F1D71"/>
    <w:rsid w:val="006F202D"/>
    <w:rsid w:val="00711579"/>
    <w:rsid w:val="00715731"/>
    <w:rsid w:val="00726FF0"/>
    <w:rsid w:val="00730424"/>
    <w:rsid w:val="00730E4E"/>
    <w:rsid w:val="00734501"/>
    <w:rsid w:val="0075060C"/>
    <w:rsid w:val="00751362"/>
    <w:rsid w:val="00752212"/>
    <w:rsid w:val="00757CE1"/>
    <w:rsid w:val="00761FC3"/>
    <w:rsid w:val="00766B02"/>
    <w:rsid w:val="00781167"/>
    <w:rsid w:val="00782E9F"/>
    <w:rsid w:val="0079102B"/>
    <w:rsid w:val="00793EFA"/>
    <w:rsid w:val="00797777"/>
    <w:rsid w:val="007A2D1D"/>
    <w:rsid w:val="007A4E70"/>
    <w:rsid w:val="007B081A"/>
    <w:rsid w:val="007B1933"/>
    <w:rsid w:val="007B383C"/>
    <w:rsid w:val="007B4B45"/>
    <w:rsid w:val="007B5DBA"/>
    <w:rsid w:val="007B7A25"/>
    <w:rsid w:val="007B7DA9"/>
    <w:rsid w:val="007C05A7"/>
    <w:rsid w:val="007C4F54"/>
    <w:rsid w:val="007C6198"/>
    <w:rsid w:val="007C7659"/>
    <w:rsid w:val="007C7915"/>
    <w:rsid w:val="007D027F"/>
    <w:rsid w:val="007D4D69"/>
    <w:rsid w:val="007E0730"/>
    <w:rsid w:val="007E14C3"/>
    <w:rsid w:val="007E5496"/>
    <w:rsid w:val="007F7957"/>
    <w:rsid w:val="00801849"/>
    <w:rsid w:val="00801BFB"/>
    <w:rsid w:val="00813410"/>
    <w:rsid w:val="008135E0"/>
    <w:rsid w:val="00822AC5"/>
    <w:rsid w:val="008307D2"/>
    <w:rsid w:val="00837117"/>
    <w:rsid w:val="00850F38"/>
    <w:rsid w:val="0085109C"/>
    <w:rsid w:val="0085493C"/>
    <w:rsid w:val="008549CD"/>
    <w:rsid w:val="00854D96"/>
    <w:rsid w:val="00880A8F"/>
    <w:rsid w:val="0089414C"/>
    <w:rsid w:val="008A3DA9"/>
    <w:rsid w:val="008A6D0B"/>
    <w:rsid w:val="008B09C2"/>
    <w:rsid w:val="008B0F8B"/>
    <w:rsid w:val="008B2A34"/>
    <w:rsid w:val="008B4D30"/>
    <w:rsid w:val="008D34FD"/>
    <w:rsid w:val="008D39D9"/>
    <w:rsid w:val="008D5CC0"/>
    <w:rsid w:val="008F1034"/>
    <w:rsid w:val="008F6B72"/>
    <w:rsid w:val="0090131C"/>
    <w:rsid w:val="00901876"/>
    <w:rsid w:val="00904ED1"/>
    <w:rsid w:val="00906920"/>
    <w:rsid w:val="0091545C"/>
    <w:rsid w:val="00923675"/>
    <w:rsid w:val="0092428F"/>
    <w:rsid w:val="00924517"/>
    <w:rsid w:val="00937D13"/>
    <w:rsid w:val="00940673"/>
    <w:rsid w:val="00952212"/>
    <w:rsid w:val="0095566E"/>
    <w:rsid w:val="00955994"/>
    <w:rsid w:val="00962952"/>
    <w:rsid w:val="00966D5E"/>
    <w:rsid w:val="00967A7E"/>
    <w:rsid w:val="00972F89"/>
    <w:rsid w:val="00973F1D"/>
    <w:rsid w:val="00974A10"/>
    <w:rsid w:val="00976CF9"/>
    <w:rsid w:val="00980FC5"/>
    <w:rsid w:val="00986097"/>
    <w:rsid w:val="009969E6"/>
    <w:rsid w:val="009A78BA"/>
    <w:rsid w:val="009C1F37"/>
    <w:rsid w:val="009C4712"/>
    <w:rsid w:val="009C5A7A"/>
    <w:rsid w:val="009C78CE"/>
    <w:rsid w:val="009C7FC1"/>
    <w:rsid w:val="009D6EF3"/>
    <w:rsid w:val="009E0DEF"/>
    <w:rsid w:val="009F0D91"/>
    <w:rsid w:val="00A10381"/>
    <w:rsid w:val="00A117D1"/>
    <w:rsid w:val="00A119B3"/>
    <w:rsid w:val="00A12E94"/>
    <w:rsid w:val="00A2160B"/>
    <w:rsid w:val="00A21E57"/>
    <w:rsid w:val="00A364E0"/>
    <w:rsid w:val="00A36C6B"/>
    <w:rsid w:val="00A3762F"/>
    <w:rsid w:val="00A4552B"/>
    <w:rsid w:val="00A555A4"/>
    <w:rsid w:val="00A577AC"/>
    <w:rsid w:val="00A60B4F"/>
    <w:rsid w:val="00A67192"/>
    <w:rsid w:val="00A674F6"/>
    <w:rsid w:val="00A702EC"/>
    <w:rsid w:val="00A71252"/>
    <w:rsid w:val="00A725D1"/>
    <w:rsid w:val="00A74F7F"/>
    <w:rsid w:val="00A76249"/>
    <w:rsid w:val="00A87104"/>
    <w:rsid w:val="00AA1908"/>
    <w:rsid w:val="00AA4F61"/>
    <w:rsid w:val="00AB55A5"/>
    <w:rsid w:val="00AC1D5E"/>
    <w:rsid w:val="00AC6FF1"/>
    <w:rsid w:val="00AC7B73"/>
    <w:rsid w:val="00AD23DE"/>
    <w:rsid w:val="00AD75E3"/>
    <w:rsid w:val="00AE3A34"/>
    <w:rsid w:val="00AF0D14"/>
    <w:rsid w:val="00AF3528"/>
    <w:rsid w:val="00B04C06"/>
    <w:rsid w:val="00B070E3"/>
    <w:rsid w:val="00B222D2"/>
    <w:rsid w:val="00B30650"/>
    <w:rsid w:val="00B330A7"/>
    <w:rsid w:val="00B361B1"/>
    <w:rsid w:val="00B4447D"/>
    <w:rsid w:val="00B46A07"/>
    <w:rsid w:val="00B478F4"/>
    <w:rsid w:val="00B5022D"/>
    <w:rsid w:val="00B5543E"/>
    <w:rsid w:val="00B70F42"/>
    <w:rsid w:val="00B7645E"/>
    <w:rsid w:val="00B80D19"/>
    <w:rsid w:val="00B827CD"/>
    <w:rsid w:val="00B92812"/>
    <w:rsid w:val="00B93C54"/>
    <w:rsid w:val="00BA5378"/>
    <w:rsid w:val="00BA67A2"/>
    <w:rsid w:val="00BB219E"/>
    <w:rsid w:val="00BB68BF"/>
    <w:rsid w:val="00BB74FA"/>
    <w:rsid w:val="00BC2A41"/>
    <w:rsid w:val="00BC5150"/>
    <w:rsid w:val="00BC6C8D"/>
    <w:rsid w:val="00BD1E7D"/>
    <w:rsid w:val="00BD311A"/>
    <w:rsid w:val="00BE0187"/>
    <w:rsid w:val="00BE2F9E"/>
    <w:rsid w:val="00BE5639"/>
    <w:rsid w:val="00BE6075"/>
    <w:rsid w:val="00BE7805"/>
    <w:rsid w:val="00C01BB8"/>
    <w:rsid w:val="00C03196"/>
    <w:rsid w:val="00C15526"/>
    <w:rsid w:val="00C16DC9"/>
    <w:rsid w:val="00C2058F"/>
    <w:rsid w:val="00C3558A"/>
    <w:rsid w:val="00C41ABE"/>
    <w:rsid w:val="00C445AF"/>
    <w:rsid w:val="00C46A00"/>
    <w:rsid w:val="00C52EE1"/>
    <w:rsid w:val="00C54C9A"/>
    <w:rsid w:val="00C55597"/>
    <w:rsid w:val="00C57CBF"/>
    <w:rsid w:val="00C6013D"/>
    <w:rsid w:val="00C61213"/>
    <w:rsid w:val="00C73190"/>
    <w:rsid w:val="00C801AF"/>
    <w:rsid w:val="00C84FD5"/>
    <w:rsid w:val="00C9000E"/>
    <w:rsid w:val="00C97C35"/>
    <w:rsid w:val="00CA088A"/>
    <w:rsid w:val="00CA3355"/>
    <w:rsid w:val="00CA3547"/>
    <w:rsid w:val="00CB544D"/>
    <w:rsid w:val="00CC0227"/>
    <w:rsid w:val="00CE3CBB"/>
    <w:rsid w:val="00CF2441"/>
    <w:rsid w:val="00CF3DD5"/>
    <w:rsid w:val="00CF7B4F"/>
    <w:rsid w:val="00D03EA7"/>
    <w:rsid w:val="00D057E9"/>
    <w:rsid w:val="00D14C0A"/>
    <w:rsid w:val="00D167C6"/>
    <w:rsid w:val="00D17FEE"/>
    <w:rsid w:val="00D23C24"/>
    <w:rsid w:val="00D372C0"/>
    <w:rsid w:val="00D42196"/>
    <w:rsid w:val="00D44EA9"/>
    <w:rsid w:val="00D45DA5"/>
    <w:rsid w:val="00D46199"/>
    <w:rsid w:val="00D47EB3"/>
    <w:rsid w:val="00D5117A"/>
    <w:rsid w:val="00D5165E"/>
    <w:rsid w:val="00D63645"/>
    <w:rsid w:val="00D71689"/>
    <w:rsid w:val="00D74451"/>
    <w:rsid w:val="00D749A7"/>
    <w:rsid w:val="00D819C9"/>
    <w:rsid w:val="00D87392"/>
    <w:rsid w:val="00D8757C"/>
    <w:rsid w:val="00D928B5"/>
    <w:rsid w:val="00D95E16"/>
    <w:rsid w:val="00D97B82"/>
    <w:rsid w:val="00DB23CC"/>
    <w:rsid w:val="00DB498B"/>
    <w:rsid w:val="00DB4C87"/>
    <w:rsid w:val="00DB6C4C"/>
    <w:rsid w:val="00DC5D65"/>
    <w:rsid w:val="00DD0F91"/>
    <w:rsid w:val="00DD3BFA"/>
    <w:rsid w:val="00DD5569"/>
    <w:rsid w:val="00DD5A4C"/>
    <w:rsid w:val="00DD5B9C"/>
    <w:rsid w:val="00DE1AC3"/>
    <w:rsid w:val="00DE4492"/>
    <w:rsid w:val="00DF248A"/>
    <w:rsid w:val="00DF3FC4"/>
    <w:rsid w:val="00DF3FF2"/>
    <w:rsid w:val="00DF6671"/>
    <w:rsid w:val="00DF6A58"/>
    <w:rsid w:val="00E00FD2"/>
    <w:rsid w:val="00E043A3"/>
    <w:rsid w:val="00E06B25"/>
    <w:rsid w:val="00E108DA"/>
    <w:rsid w:val="00E13AE1"/>
    <w:rsid w:val="00E22D56"/>
    <w:rsid w:val="00E26100"/>
    <w:rsid w:val="00E2641B"/>
    <w:rsid w:val="00E366AE"/>
    <w:rsid w:val="00E372C7"/>
    <w:rsid w:val="00E37843"/>
    <w:rsid w:val="00E4168B"/>
    <w:rsid w:val="00E43D56"/>
    <w:rsid w:val="00E44E10"/>
    <w:rsid w:val="00E63D6D"/>
    <w:rsid w:val="00E63E24"/>
    <w:rsid w:val="00E71CCB"/>
    <w:rsid w:val="00E759E8"/>
    <w:rsid w:val="00E80F01"/>
    <w:rsid w:val="00E84626"/>
    <w:rsid w:val="00E85162"/>
    <w:rsid w:val="00E869A3"/>
    <w:rsid w:val="00E87DAA"/>
    <w:rsid w:val="00E96BDE"/>
    <w:rsid w:val="00EA6630"/>
    <w:rsid w:val="00EA7B5C"/>
    <w:rsid w:val="00EB11AC"/>
    <w:rsid w:val="00EC1A71"/>
    <w:rsid w:val="00EC1DFF"/>
    <w:rsid w:val="00EC1F57"/>
    <w:rsid w:val="00EC5B75"/>
    <w:rsid w:val="00ED393C"/>
    <w:rsid w:val="00ED6C7B"/>
    <w:rsid w:val="00EE13D9"/>
    <w:rsid w:val="00EE6E24"/>
    <w:rsid w:val="00EE7FCB"/>
    <w:rsid w:val="00EF09C7"/>
    <w:rsid w:val="00EF4639"/>
    <w:rsid w:val="00F03C2C"/>
    <w:rsid w:val="00F07294"/>
    <w:rsid w:val="00F07324"/>
    <w:rsid w:val="00F10A51"/>
    <w:rsid w:val="00F14A45"/>
    <w:rsid w:val="00F17E4A"/>
    <w:rsid w:val="00F344B8"/>
    <w:rsid w:val="00F34863"/>
    <w:rsid w:val="00F3783E"/>
    <w:rsid w:val="00F429B4"/>
    <w:rsid w:val="00F448A1"/>
    <w:rsid w:val="00F44A12"/>
    <w:rsid w:val="00F46BE1"/>
    <w:rsid w:val="00F509C4"/>
    <w:rsid w:val="00F5251E"/>
    <w:rsid w:val="00F54991"/>
    <w:rsid w:val="00F55B24"/>
    <w:rsid w:val="00F612E1"/>
    <w:rsid w:val="00F66740"/>
    <w:rsid w:val="00F6786F"/>
    <w:rsid w:val="00F721D2"/>
    <w:rsid w:val="00F725BE"/>
    <w:rsid w:val="00F81DC1"/>
    <w:rsid w:val="00F8526B"/>
    <w:rsid w:val="00F93734"/>
    <w:rsid w:val="00F95AF6"/>
    <w:rsid w:val="00F963EE"/>
    <w:rsid w:val="00F96844"/>
    <w:rsid w:val="00FA1945"/>
    <w:rsid w:val="00FA4B3B"/>
    <w:rsid w:val="00FA6D26"/>
    <w:rsid w:val="00FB32C5"/>
    <w:rsid w:val="00FB6A26"/>
    <w:rsid w:val="00FC210D"/>
    <w:rsid w:val="00FC3D31"/>
    <w:rsid w:val="00FC5240"/>
    <w:rsid w:val="00FC6A15"/>
    <w:rsid w:val="00FD5CB7"/>
    <w:rsid w:val="00FE0FA5"/>
    <w:rsid w:val="00FE2B14"/>
    <w:rsid w:val="00FF2D10"/>
    <w:rsid w:val="00FF37F3"/>
    <w:rsid w:val="00FF6824"/>
    <w:rsid w:val="00FF6F4B"/>
    <w:rsid w:val="00FF7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113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07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a6">
    <w:name w:val="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Знак Знак Знак Знак"/>
    <w:basedOn w:val="a"/>
    <w:rsid w:val="0080184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endnote text"/>
    <w:basedOn w:val="a"/>
    <w:link w:val="a9"/>
    <w:uiPriority w:val="99"/>
    <w:semiHidden/>
    <w:unhideWhenUsed/>
    <w:rsid w:val="00680876"/>
  </w:style>
  <w:style w:type="character" w:customStyle="1" w:styleId="a9">
    <w:name w:val="Текст концевой сноски Знак"/>
    <w:link w:val="a8"/>
    <w:uiPriority w:val="99"/>
    <w:semiHidden/>
    <w:rsid w:val="00680876"/>
    <w:rPr>
      <w:rFonts w:ascii="Times New Roman" w:eastAsia="Times New Roman" w:hAnsi="Times New Roman"/>
    </w:rPr>
  </w:style>
  <w:style w:type="character" w:styleId="aa">
    <w:name w:val="endnote reference"/>
    <w:uiPriority w:val="99"/>
    <w:semiHidden/>
    <w:unhideWhenUsed/>
    <w:rsid w:val="00680876"/>
    <w:rPr>
      <w:vertAlign w:val="superscript"/>
    </w:rPr>
  </w:style>
  <w:style w:type="paragraph" w:customStyle="1" w:styleId="10">
    <w:name w:val="Знак Знак1 Знак Знак Знак Знак"/>
    <w:basedOn w:val="a"/>
    <w:rsid w:val="00793EF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annotation reference"/>
    <w:basedOn w:val="a0"/>
    <w:uiPriority w:val="99"/>
    <w:semiHidden/>
    <w:unhideWhenUsed/>
    <w:rsid w:val="003E41A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E41A8"/>
  </w:style>
  <w:style w:type="character" w:customStyle="1" w:styleId="ad">
    <w:name w:val="Текст примечания Знак"/>
    <w:basedOn w:val="a0"/>
    <w:link w:val="ac"/>
    <w:uiPriority w:val="99"/>
    <w:semiHidden/>
    <w:rsid w:val="003E41A8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E41A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E41A8"/>
    <w:rPr>
      <w:rFonts w:ascii="Times New Roman" w:eastAsia="Times New Roman" w:hAnsi="Times New Roman"/>
      <w:b/>
      <w:bCs/>
    </w:rPr>
  </w:style>
  <w:style w:type="character" w:styleId="af0">
    <w:name w:val="Hyperlink"/>
    <w:basedOn w:val="a0"/>
    <w:uiPriority w:val="99"/>
    <w:unhideWhenUsed/>
    <w:rsid w:val="009C5A7A"/>
    <w:rPr>
      <w:color w:val="0000FF" w:themeColor="hyperlink"/>
      <w:u w:val="single"/>
    </w:rPr>
  </w:style>
  <w:style w:type="paragraph" w:customStyle="1" w:styleId="Style6">
    <w:name w:val="Style6"/>
    <w:basedOn w:val="a"/>
    <w:rsid w:val="00962952"/>
    <w:pPr>
      <w:widowControl w:val="0"/>
      <w:autoSpaceDE w:val="0"/>
      <w:autoSpaceDN w:val="0"/>
      <w:adjustRightInd w:val="0"/>
      <w:spacing w:line="324" w:lineRule="exact"/>
      <w:ind w:firstLine="730"/>
      <w:jc w:val="both"/>
    </w:pPr>
    <w:rPr>
      <w:sz w:val="24"/>
      <w:szCs w:val="24"/>
    </w:rPr>
  </w:style>
  <w:style w:type="paragraph" w:customStyle="1" w:styleId="Style7">
    <w:name w:val="Style7"/>
    <w:basedOn w:val="a"/>
    <w:rsid w:val="00962952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sz w:val="24"/>
      <w:szCs w:val="24"/>
    </w:rPr>
  </w:style>
  <w:style w:type="paragraph" w:customStyle="1" w:styleId="Style4">
    <w:name w:val="Style4"/>
    <w:basedOn w:val="a"/>
    <w:rsid w:val="00962952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paragraph" w:customStyle="1" w:styleId="Style8">
    <w:name w:val="Style8"/>
    <w:basedOn w:val="a"/>
    <w:rsid w:val="00962952"/>
    <w:pPr>
      <w:widowControl w:val="0"/>
      <w:autoSpaceDE w:val="0"/>
      <w:autoSpaceDN w:val="0"/>
      <w:adjustRightInd w:val="0"/>
      <w:spacing w:line="322" w:lineRule="exact"/>
      <w:ind w:firstLine="422"/>
    </w:pPr>
    <w:rPr>
      <w:sz w:val="24"/>
      <w:szCs w:val="24"/>
    </w:rPr>
  </w:style>
  <w:style w:type="character" w:customStyle="1" w:styleId="FontStyle13">
    <w:name w:val="Font Style13"/>
    <w:rsid w:val="00962952"/>
    <w:rPr>
      <w:rFonts w:ascii="Times New Roman" w:hAnsi="Times New Roman" w:cs="Times New Roman" w:hint="default"/>
      <w:sz w:val="24"/>
      <w:szCs w:val="24"/>
    </w:rPr>
  </w:style>
  <w:style w:type="character" w:customStyle="1" w:styleId="FontStyle12">
    <w:name w:val="Font Style12"/>
    <w:rsid w:val="00962952"/>
    <w:rPr>
      <w:rFonts w:ascii="Times New Roman" w:hAnsi="Times New Roman" w:cs="Times New Roman" w:hint="default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07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a6">
    <w:name w:val="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Знак Знак Знак Знак"/>
    <w:basedOn w:val="a"/>
    <w:rsid w:val="0080184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endnote text"/>
    <w:basedOn w:val="a"/>
    <w:link w:val="a9"/>
    <w:uiPriority w:val="99"/>
    <w:semiHidden/>
    <w:unhideWhenUsed/>
    <w:rsid w:val="00680876"/>
  </w:style>
  <w:style w:type="character" w:customStyle="1" w:styleId="a9">
    <w:name w:val="Текст концевой сноски Знак"/>
    <w:link w:val="a8"/>
    <w:uiPriority w:val="99"/>
    <w:semiHidden/>
    <w:rsid w:val="00680876"/>
    <w:rPr>
      <w:rFonts w:ascii="Times New Roman" w:eastAsia="Times New Roman" w:hAnsi="Times New Roman"/>
    </w:rPr>
  </w:style>
  <w:style w:type="character" w:styleId="aa">
    <w:name w:val="endnote reference"/>
    <w:uiPriority w:val="99"/>
    <w:semiHidden/>
    <w:unhideWhenUsed/>
    <w:rsid w:val="00680876"/>
    <w:rPr>
      <w:vertAlign w:val="superscript"/>
    </w:rPr>
  </w:style>
  <w:style w:type="paragraph" w:customStyle="1" w:styleId="10">
    <w:name w:val="Знак Знак1 Знак Знак Знак Знак"/>
    <w:basedOn w:val="a"/>
    <w:rsid w:val="00793EF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annotation reference"/>
    <w:basedOn w:val="a0"/>
    <w:uiPriority w:val="99"/>
    <w:semiHidden/>
    <w:unhideWhenUsed/>
    <w:rsid w:val="003E41A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E41A8"/>
  </w:style>
  <w:style w:type="character" w:customStyle="1" w:styleId="ad">
    <w:name w:val="Текст примечания Знак"/>
    <w:basedOn w:val="a0"/>
    <w:link w:val="ac"/>
    <w:uiPriority w:val="99"/>
    <w:semiHidden/>
    <w:rsid w:val="003E41A8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E41A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E41A8"/>
    <w:rPr>
      <w:rFonts w:ascii="Times New Roman" w:eastAsia="Times New Roman" w:hAnsi="Times New Roman"/>
      <w:b/>
      <w:bCs/>
    </w:rPr>
  </w:style>
  <w:style w:type="character" w:styleId="af0">
    <w:name w:val="Hyperlink"/>
    <w:basedOn w:val="a0"/>
    <w:uiPriority w:val="99"/>
    <w:unhideWhenUsed/>
    <w:rsid w:val="009C5A7A"/>
    <w:rPr>
      <w:color w:val="0000FF" w:themeColor="hyperlink"/>
      <w:u w:val="single"/>
    </w:rPr>
  </w:style>
  <w:style w:type="paragraph" w:customStyle="1" w:styleId="Style6">
    <w:name w:val="Style6"/>
    <w:basedOn w:val="a"/>
    <w:rsid w:val="00962952"/>
    <w:pPr>
      <w:widowControl w:val="0"/>
      <w:autoSpaceDE w:val="0"/>
      <w:autoSpaceDN w:val="0"/>
      <w:adjustRightInd w:val="0"/>
      <w:spacing w:line="324" w:lineRule="exact"/>
      <w:ind w:firstLine="730"/>
      <w:jc w:val="both"/>
    </w:pPr>
    <w:rPr>
      <w:sz w:val="24"/>
      <w:szCs w:val="24"/>
    </w:rPr>
  </w:style>
  <w:style w:type="paragraph" w:customStyle="1" w:styleId="Style7">
    <w:name w:val="Style7"/>
    <w:basedOn w:val="a"/>
    <w:rsid w:val="00962952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sz w:val="24"/>
      <w:szCs w:val="24"/>
    </w:rPr>
  </w:style>
  <w:style w:type="paragraph" w:customStyle="1" w:styleId="Style4">
    <w:name w:val="Style4"/>
    <w:basedOn w:val="a"/>
    <w:rsid w:val="00962952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paragraph" w:customStyle="1" w:styleId="Style8">
    <w:name w:val="Style8"/>
    <w:basedOn w:val="a"/>
    <w:rsid w:val="00962952"/>
    <w:pPr>
      <w:widowControl w:val="0"/>
      <w:autoSpaceDE w:val="0"/>
      <w:autoSpaceDN w:val="0"/>
      <w:adjustRightInd w:val="0"/>
      <w:spacing w:line="322" w:lineRule="exact"/>
      <w:ind w:firstLine="422"/>
    </w:pPr>
    <w:rPr>
      <w:sz w:val="24"/>
      <w:szCs w:val="24"/>
    </w:rPr>
  </w:style>
  <w:style w:type="character" w:customStyle="1" w:styleId="FontStyle13">
    <w:name w:val="Font Style13"/>
    <w:rsid w:val="00962952"/>
    <w:rPr>
      <w:rFonts w:ascii="Times New Roman" w:hAnsi="Times New Roman" w:cs="Times New Roman" w:hint="default"/>
      <w:sz w:val="24"/>
      <w:szCs w:val="24"/>
    </w:rPr>
  </w:style>
  <w:style w:type="character" w:customStyle="1" w:styleId="FontStyle12">
    <w:name w:val="Font Style12"/>
    <w:rsid w:val="00962952"/>
    <w:rPr>
      <w:rFonts w:ascii="Times New Roman" w:hAnsi="Times New Roman" w:cs="Times New Roman" w:hint="defaul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0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3F4CD-FFE9-4EB1-B713-7A7FACF0F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2023-06-29T08:23:00Z</cp:lastPrinted>
  <dcterms:created xsi:type="dcterms:W3CDTF">2023-06-29T08:27:00Z</dcterms:created>
  <dcterms:modified xsi:type="dcterms:W3CDTF">2023-07-06T08:15:00Z</dcterms:modified>
</cp:coreProperties>
</file>